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B4" w:rsidRPr="00832259" w:rsidRDefault="00F54EB4" w:rsidP="008878ED">
      <w:pPr>
        <w:shd w:val="clear" w:color="auto" w:fill="FFFFFF"/>
        <w:spacing w:after="0" w:line="240" w:lineRule="auto"/>
        <w:jc w:val="center"/>
        <w:rPr>
          <w:rFonts w:ascii="Times New Roman" w:hAnsi="Times New Roman"/>
          <w:sz w:val="21"/>
          <w:szCs w:val="21"/>
          <w:u w:val="single"/>
          <w:lang w:eastAsia="ru-RU"/>
        </w:rPr>
      </w:pPr>
      <w:r w:rsidRPr="00832259">
        <w:rPr>
          <w:rFonts w:ascii="Times New Roman" w:hAnsi="Times New Roman"/>
          <w:b/>
          <w:bCs/>
          <w:sz w:val="21"/>
          <w:szCs w:val="21"/>
          <w:lang w:eastAsia="ru-RU"/>
        </w:rPr>
        <w:t>Договор</w:t>
      </w:r>
      <w:r w:rsidRPr="00832259">
        <w:rPr>
          <w:rFonts w:ascii="Times New Roman" w:hAnsi="Times New Roman"/>
          <w:b/>
          <w:bCs/>
          <w:sz w:val="21"/>
          <w:szCs w:val="21"/>
          <w:lang w:eastAsia="ru-RU"/>
        </w:rPr>
        <w:br/>
        <w:t>поставки овощей и фруктов № </w:t>
      </w:r>
      <w:bookmarkStart w:id="0" w:name="ТекстовоеПоле1"/>
      <w:r w:rsidR="00541754" w:rsidRPr="00832259">
        <w:rPr>
          <w:rFonts w:ascii="Times New Roman" w:hAnsi="Times New Roman"/>
          <w:sz w:val="21"/>
          <w:szCs w:val="21"/>
          <w:u w:val="single"/>
          <w:lang w:eastAsia="ru-RU"/>
        </w:rPr>
        <w:fldChar w:fldCharType="begin">
          <w:ffData>
            <w:name w:val="ТекстовоеПоле1"/>
            <w:enabled/>
            <w:calcOnExit w:val="0"/>
            <w:textInput>
              <w:default w:val="___"/>
            </w:textInput>
          </w:ffData>
        </w:fldChar>
      </w:r>
      <w:r w:rsidR="00E642F2" w:rsidRPr="00832259">
        <w:rPr>
          <w:rFonts w:ascii="Times New Roman" w:hAnsi="Times New Roman"/>
          <w:sz w:val="21"/>
          <w:szCs w:val="21"/>
          <w:u w:val="single"/>
          <w:lang w:eastAsia="ru-RU"/>
        </w:rPr>
        <w:instrText xml:space="preserve"> FORMTEXT </w:instrText>
      </w:r>
      <w:r w:rsidR="00541754" w:rsidRPr="00832259">
        <w:rPr>
          <w:rFonts w:ascii="Times New Roman" w:hAnsi="Times New Roman"/>
          <w:sz w:val="21"/>
          <w:szCs w:val="21"/>
          <w:u w:val="single"/>
          <w:lang w:eastAsia="ru-RU"/>
        </w:rPr>
      </w:r>
      <w:r w:rsidR="00541754" w:rsidRPr="00832259">
        <w:rPr>
          <w:rFonts w:ascii="Times New Roman" w:hAnsi="Times New Roman"/>
          <w:sz w:val="21"/>
          <w:szCs w:val="21"/>
          <w:u w:val="single"/>
          <w:lang w:eastAsia="ru-RU"/>
        </w:rPr>
        <w:fldChar w:fldCharType="separate"/>
      </w:r>
      <w:r w:rsidR="00E642F2" w:rsidRPr="00832259">
        <w:rPr>
          <w:rFonts w:ascii="Times New Roman" w:hAnsi="Times New Roman"/>
          <w:noProof/>
          <w:sz w:val="21"/>
          <w:szCs w:val="21"/>
          <w:u w:val="single"/>
          <w:lang w:eastAsia="ru-RU"/>
        </w:rPr>
        <w:t>___</w:t>
      </w:r>
      <w:r w:rsidR="00541754" w:rsidRPr="00832259">
        <w:rPr>
          <w:rFonts w:ascii="Times New Roman" w:hAnsi="Times New Roman"/>
          <w:sz w:val="21"/>
          <w:szCs w:val="21"/>
          <w:u w:val="single"/>
          <w:lang w:eastAsia="ru-RU"/>
        </w:rPr>
        <w:fldChar w:fldCharType="end"/>
      </w:r>
      <w:bookmarkEnd w:id="0"/>
    </w:p>
    <w:p w:rsidR="001106E0" w:rsidRPr="00832259" w:rsidRDefault="001106E0" w:rsidP="008878ED">
      <w:pPr>
        <w:shd w:val="clear" w:color="auto" w:fill="FFFFFF"/>
        <w:spacing w:after="0" w:line="240" w:lineRule="auto"/>
        <w:jc w:val="center"/>
        <w:rPr>
          <w:rFonts w:ascii="Times New Roman" w:hAnsi="Times New Roman"/>
          <w:sz w:val="21"/>
          <w:szCs w:val="21"/>
          <w:lang w:eastAsia="ru-RU"/>
        </w:rPr>
      </w:pPr>
    </w:p>
    <w:p w:rsidR="00F54EB4" w:rsidRPr="00832259" w:rsidRDefault="008D7F7F" w:rsidP="008878ED">
      <w:pPr>
        <w:shd w:val="clear" w:color="auto" w:fill="FFFFFF"/>
        <w:spacing w:after="0" w:line="240" w:lineRule="auto"/>
        <w:rPr>
          <w:rFonts w:ascii="Times New Roman" w:hAnsi="Times New Roman"/>
          <w:sz w:val="21"/>
          <w:szCs w:val="21"/>
          <w:lang w:eastAsia="ru-RU"/>
        </w:rPr>
      </w:pPr>
      <w:r w:rsidRPr="00832259">
        <w:rPr>
          <w:rFonts w:ascii="Times New Roman" w:hAnsi="Times New Roman"/>
          <w:sz w:val="21"/>
          <w:szCs w:val="21"/>
          <w:lang w:eastAsia="ru-RU"/>
        </w:rPr>
        <w:t>г. Ульяновск</w:t>
      </w:r>
      <w:r w:rsidRPr="00832259">
        <w:rPr>
          <w:rFonts w:ascii="Times New Roman" w:hAnsi="Times New Roman"/>
          <w:sz w:val="21"/>
          <w:szCs w:val="21"/>
          <w:lang w:eastAsia="ru-RU"/>
        </w:rPr>
        <w:tab/>
      </w:r>
      <w:r w:rsidRPr="00832259">
        <w:rPr>
          <w:rFonts w:ascii="Times New Roman" w:hAnsi="Times New Roman"/>
          <w:sz w:val="21"/>
          <w:szCs w:val="21"/>
          <w:lang w:eastAsia="ru-RU"/>
        </w:rPr>
        <w:tab/>
      </w:r>
      <w:r w:rsidRPr="00832259">
        <w:rPr>
          <w:rFonts w:ascii="Times New Roman" w:hAnsi="Times New Roman"/>
          <w:sz w:val="21"/>
          <w:szCs w:val="21"/>
          <w:lang w:eastAsia="ru-RU"/>
        </w:rPr>
        <w:tab/>
      </w:r>
      <w:r w:rsidRPr="00832259">
        <w:rPr>
          <w:rFonts w:ascii="Times New Roman" w:hAnsi="Times New Roman"/>
          <w:sz w:val="21"/>
          <w:szCs w:val="21"/>
          <w:lang w:eastAsia="ru-RU"/>
        </w:rPr>
        <w:tab/>
      </w:r>
      <w:r w:rsidRPr="00832259">
        <w:rPr>
          <w:rFonts w:ascii="Times New Roman" w:hAnsi="Times New Roman"/>
          <w:sz w:val="21"/>
          <w:szCs w:val="21"/>
          <w:lang w:eastAsia="ru-RU"/>
        </w:rPr>
        <w:tab/>
      </w:r>
      <w:r w:rsidRPr="00832259">
        <w:rPr>
          <w:rFonts w:ascii="Times New Roman" w:hAnsi="Times New Roman"/>
          <w:sz w:val="21"/>
          <w:szCs w:val="21"/>
          <w:lang w:eastAsia="ru-RU"/>
        </w:rPr>
        <w:tab/>
      </w:r>
      <w:r w:rsidRPr="00832259">
        <w:rPr>
          <w:rFonts w:ascii="Times New Roman" w:hAnsi="Times New Roman"/>
          <w:sz w:val="21"/>
          <w:szCs w:val="21"/>
          <w:lang w:eastAsia="ru-RU"/>
        </w:rPr>
        <w:tab/>
      </w:r>
      <w:r w:rsidRPr="00832259">
        <w:rPr>
          <w:rFonts w:ascii="Times New Roman" w:hAnsi="Times New Roman"/>
          <w:sz w:val="21"/>
          <w:szCs w:val="21"/>
          <w:lang w:eastAsia="ru-RU"/>
        </w:rPr>
        <w:tab/>
      </w:r>
      <w:r w:rsidRPr="00832259">
        <w:rPr>
          <w:rFonts w:ascii="Times New Roman" w:hAnsi="Times New Roman"/>
          <w:sz w:val="21"/>
          <w:szCs w:val="21"/>
          <w:lang w:eastAsia="ru-RU"/>
        </w:rPr>
        <w:tab/>
      </w:r>
      <w:r w:rsidR="00F54EB4" w:rsidRPr="00832259">
        <w:rPr>
          <w:rFonts w:ascii="Times New Roman" w:hAnsi="Times New Roman"/>
          <w:sz w:val="21"/>
          <w:szCs w:val="21"/>
          <w:lang w:eastAsia="ru-RU"/>
        </w:rPr>
        <w:t xml:space="preserve"> «</w:t>
      </w:r>
      <w:bookmarkStart w:id="1" w:name="ТекстовоеПоле2"/>
      <w:r w:rsidR="00541754" w:rsidRPr="00832259">
        <w:rPr>
          <w:rFonts w:ascii="Times New Roman" w:hAnsi="Times New Roman"/>
          <w:sz w:val="21"/>
          <w:szCs w:val="21"/>
          <w:lang w:eastAsia="ru-RU"/>
        </w:rPr>
        <w:fldChar w:fldCharType="begin">
          <w:ffData>
            <w:name w:val="ТекстовоеПоле2"/>
            <w:enabled/>
            <w:calcOnExit w:val="0"/>
            <w:textInput>
              <w:default w:val="__"/>
            </w:textInput>
          </w:ffData>
        </w:fldChar>
      </w:r>
      <w:r w:rsidR="00E642F2" w:rsidRPr="00832259">
        <w:rPr>
          <w:rFonts w:ascii="Times New Roman" w:hAnsi="Times New Roman"/>
          <w:sz w:val="21"/>
          <w:szCs w:val="21"/>
          <w:lang w:eastAsia="ru-RU"/>
        </w:rPr>
        <w:instrText xml:space="preserve"> FORMTEXT </w:instrText>
      </w:r>
      <w:r w:rsidR="00541754" w:rsidRPr="00832259">
        <w:rPr>
          <w:rFonts w:ascii="Times New Roman" w:hAnsi="Times New Roman"/>
          <w:sz w:val="21"/>
          <w:szCs w:val="21"/>
          <w:lang w:eastAsia="ru-RU"/>
        </w:rPr>
      </w:r>
      <w:r w:rsidR="00541754" w:rsidRPr="00832259">
        <w:rPr>
          <w:rFonts w:ascii="Times New Roman" w:hAnsi="Times New Roman"/>
          <w:sz w:val="21"/>
          <w:szCs w:val="21"/>
          <w:lang w:eastAsia="ru-RU"/>
        </w:rPr>
        <w:fldChar w:fldCharType="separate"/>
      </w:r>
      <w:r w:rsidR="004A7327" w:rsidRPr="00832259">
        <w:rPr>
          <w:rFonts w:ascii="Times New Roman" w:hAnsi="Times New Roman"/>
          <w:sz w:val="21"/>
          <w:szCs w:val="21"/>
          <w:lang w:eastAsia="ru-RU"/>
        </w:rPr>
        <w:t> </w:t>
      </w:r>
      <w:r w:rsidR="004A7327" w:rsidRPr="00832259">
        <w:rPr>
          <w:rFonts w:ascii="Times New Roman" w:hAnsi="Times New Roman"/>
          <w:sz w:val="21"/>
          <w:szCs w:val="21"/>
          <w:lang w:eastAsia="ru-RU"/>
        </w:rPr>
        <w:t> </w:t>
      </w:r>
      <w:r w:rsidR="004A7327" w:rsidRPr="00832259">
        <w:rPr>
          <w:rFonts w:ascii="Times New Roman" w:hAnsi="Times New Roman"/>
          <w:sz w:val="21"/>
          <w:szCs w:val="21"/>
          <w:lang w:eastAsia="ru-RU"/>
        </w:rPr>
        <w:t> </w:t>
      </w:r>
      <w:r w:rsidR="004A7327" w:rsidRPr="00832259">
        <w:rPr>
          <w:rFonts w:ascii="Times New Roman" w:hAnsi="Times New Roman"/>
          <w:sz w:val="21"/>
          <w:szCs w:val="21"/>
          <w:lang w:eastAsia="ru-RU"/>
        </w:rPr>
        <w:t> </w:t>
      </w:r>
      <w:r w:rsidR="004A7327" w:rsidRPr="00832259">
        <w:rPr>
          <w:rFonts w:ascii="Times New Roman" w:hAnsi="Times New Roman"/>
          <w:sz w:val="21"/>
          <w:szCs w:val="21"/>
          <w:lang w:eastAsia="ru-RU"/>
        </w:rPr>
        <w:t> </w:t>
      </w:r>
      <w:r w:rsidR="00541754" w:rsidRPr="00832259">
        <w:rPr>
          <w:rFonts w:ascii="Times New Roman" w:hAnsi="Times New Roman"/>
          <w:sz w:val="21"/>
          <w:szCs w:val="21"/>
          <w:lang w:eastAsia="ru-RU"/>
        </w:rPr>
        <w:fldChar w:fldCharType="end"/>
      </w:r>
      <w:bookmarkEnd w:id="1"/>
      <w:r w:rsidR="00F54EB4" w:rsidRPr="00832259">
        <w:rPr>
          <w:rFonts w:ascii="Times New Roman" w:hAnsi="Times New Roman"/>
          <w:sz w:val="21"/>
          <w:szCs w:val="21"/>
          <w:lang w:eastAsia="ru-RU"/>
        </w:rPr>
        <w:t>»</w:t>
      </w:r>
      <w:r w:rsidR="00541754" w:rsidRPr="00832259">
        <w:rPr>
          <w:rFonts w:ascii="Times New Roman" w:hAnsi="Times New Roman"/>
          <w:sz w:val="21"/>
          <w:szCs w:val="21"/>
          <w:lang w:eastAsia="ru-RU"/>
        </w:rPr>
        <w:fldChar w:fldCharType="begin">
          <w:ffData>
            <w:name w:val=""/>
            <w:enabled/>
            <w:calcOnExit w:val="0"/>
            <w:textInput>
              <w:default w:val="_______"/>
            </w:textInput>
          </w:ffData>
        </w:fldChar>
      </w:r>
      <w:r w:rsidR="00E642F2" w:rsidRPr="00832259">
        <w:rPr>
          <w:rFonts w:ascii="Times New Roman" w:hAnsi="Times New Roman"/>
          <w:sz w:val="21"/>
          <w:szCs w:val="21"/>
          <w:lang w:eastAsia="ru-RU"/>
        </w:rPr>
        <w:instrText xml:space="preserve"> FORMTEXT </w:instrText>
      </w:r>
      <w:r w:rsidR="00541754" w:rsidRPr="00832259">
        <w:rPr>
          <w:rFonts w:ascii="Times New Roman" w:hAnsi="Times New Roman"/>
          <w:sz w:val="21"/>
          <w:szCs w:val="21"/>
          <w:lang w:eastAsia="ru-RU"/>
        </w:rPr>
      </w:r>
      <w:r w:rsidR="00541754" w:rsidRPr="00832259">
        <w:rPr>
          <w:rFonts w:ascii="Times New Roman" w:hAnsi="Times New Roman"/>
          <w:sz w:val="21"/>
          <w:szCs w:val="21"/>
          <w:lang w:eastAsia="ru-RU"/>
        </w:rPr>
        <w:fldChar w:fldCharType="separate"/>
      </w:r>
      <w:r w:rsidR="004A7327" w:rsidRPr="00832259">
        <w:rPr>
          <w:rFonts w:ascii="Times New Roman" w:hAnsi="Times New Roman"/>
          <w:sz w:val="21"/>
          <w:szCs w:val="21"/>
          <w:lang w:eastAsia="ru-RU"/>
        </w:rPr>
        <w:t> </w:t>
      </w:r>
      <w:r w:rsidR="004A7327" w:rsidRPr="00832259">
        <w:rPr>
          <w:rFonts w:ascii="Times New Roman" w:hAnsi="Times New Roman"/>
          <w:sz w:val="21"/>
          <w:szCs w:val="21"/>
          <w:lang w:eastAsia="ru-RU"/>
        </w:rPr>
        <w:t> </w:t>
      </w:r>
      <w:r w:rsidR="004A7327" w:rsidRPr="00832259">
        <w:rPr>
          <w:rFonts w:ascii="Times New Roman" w:hAnsi="Times New Roman"/>
          <w:sz w:val="21"/>
          <w:szCs w:val="21"/>
          <w:lang w:eastAsia="ru-RU"/>
        </w:rPr>
        <w:t> </w:t>
      </w:r>
      <w:r w:rsidR="004A7327" w:rsidRPr="00832259">
        <w:rPr>
          <w:rFonts w:ascii="Times New Roman" w:hAnsi="Times New Roman"/>
          <w:sz w:val="21"/>
          <w:szCs w:val="21"/>
          <w:lang w:eastAsia="ru-RU"/>
        </w:rPr>
        <w:t> </w:t>
      </w:r>
      <w:r w:rsidR="004A7327" w:rsidRPr="00832259">
        <w:rPr>
          <w:rFonts w:ascii="Times New Roman" w:hAnsi="Times New Roman"/>
          <w:sz w:val="21"/>
          <w:szCs w:val="21"/>
          <w:lang w:eastAsia="ru-RU"/>
        </w:rPr>
        <w:t> </w:t>
      </w:r>
      <w:r w:rsidR="00541754" w:rsidRPr="00832259">
        <w:rPr>
          <w:rFonts w:ascii="Times New Roman" w:hAnsi="Times New Roman"/>
          <w:sz w:val="21"/>
          <w:szCs w:val="21"/>
          <w:lang w:eastAsia="ru-RU"/>
        </w:rPr>
        <w:fldChar w:fldCharType="end"/>
      </w:r>
      <w:r w:rsidR="00F54EB4" w:rsidRPr="00832259">
        <w:rPr>
          <w:rFonts w:ascii="Times New Roman" w:hAnsi="Times New Roman"/>
          <w:sz w:val="21"/>
          <w:szCs w:val="21"/>
          <w:lang w:eastAsia="ru-RU"/>
        </w:rPr>
        <w:t xml:space="preserve"> 20</w:t>
      </w:r>
      <w:r w:rsidR="00541754" w:rsidRPr="00832259">
        <w:rPr>
          <w:rFonts w:ascii="Times New Roman" w:hAnsi="Times New Roman"/>
          <w:sz w:val="21"/>
          <w:szCs w:val="21"/>
          <w:lang w:eastAsia="ru-RU"/>
        </w:rPr>
        <w:fldChar w:fldCharType="begin">
          <w:ffData>
            <w:name w:val="ТекстовоеПоле2"/>
            <w:enabled/>
            <w:calcOnExit w:val="0"/>
            <w:textInput>
              <w:default w:val="__"/>
            </w:textInput>
          </w:ffData>
        </w:fldChar>
      </w:r>
      <w:r w:rsidR="00E642F2" w:rsidRPr="00832259">
        <w:rPr>
          <w:rFonts w:ascii="Times New Roman" w:hAnsi="Times New Roman"/>
          <w:sz w:val="21"/>
          <w:szCs w:val="21"/>
          <w:lang w:eastAsia="ru-RU"/>
        </w:rPr>
        <w:instrText xml:space="preserve"> FORMTEXT </w:instrText>
      </w:r>
      <w:r w:rsidR="00541754" w:rsidRPr="00832259">
        <w:rPr>
          <w:rFonts w:ascii="Times New Roman" w:hAnsi="Times New Roman"/>
          <w:sz w:val="21"/>
          <w:szCs w:val="21"/>
          <w:lang w:eastAsia="ru-RU"/>
        </w:rPr>
      </w:r>
      <w:r w:rsidR="00541754" w:rsidRPr="00832259">
        <w:rPr>
          <w:rFonts w:ascii="Times New Roman" w:hAnsi="Times New Roman"/>
          <w:sz w:val="21"/>
          <w:szCs w:val="21"/>
          <w:lang w:eastAsia="ru-RU"/>
        </w:rPr>
        <w:fldChar w:fldCharType="separate"/>
      </w:r>
      <w:r w:rsidR="004A7327" w:rsidRPr="00832259">
        <w:rPr>
          <w:rFonts w:ascii="Times New Roman" w:hAnsi="Times New Roman"/>
          <w:sz w:val="21"/>
          <w:szCs w:val="21"/>
          <w:lang w:eastAsia="ru-RU"/>
        </w:rPr>
        <w:t> </w:t>
      </w:r>
      <w:r w:rsidR="004A7327" w:rsidRPr="00832259">
        <w:rPr>
          <w:rFonts w:ascii="Times New Roman" w:hAnsi="Times New Roman"/>
          <w:sz w:val="21"/>
          <w:szCs w:val="21"/>
          <w:lang w:eastAsia="ru-RU"/>
        </w:rPr>
        <w:t> </w:t>
      </w:r>
      <w:r w:rsidR="004A7327" w:rsidRPr="00832259">
        <w:rPr>
          <w:rFonts w:ascii="Times New Roman" w:hAnsi="Times New Roman"/>
          <w:sz w:val="21"/>
          <w:szCs w:val="21"/>
          <w:lang w:eastAsia="ru-RU"/>
        </w:rPr>
        <w:t> </w:t>
      </w:r>
      <w:r w:rsidR="004A7327" w:rsidRPr="00832259">
        <w:rPr>
          <w:rFonts w:ascii="Times New Roman" w:hAnsi="Times New Roman"/>
          <w:sz w:val="21"/>
          <w:szCs w:val="21"/>
          <w:lang w:eastAsia="ru-RU"/>
        </w:rPr>
        <w:t> </w:t>
      </w:r>
      <w:r w:rsidR="004A7327" w:rsidRPr="00832259">
        <w:rPr>
          <w:rFonts w:ascii="Times New Roman" w:hAnsi="Times New Roman"/>
          <w:sz w:val="21"/>
          <w:szCs w:val="21"/>
          <w:lang w:eastAsia="ru-RU"/>
        </w:rPr>
        <w:t> </w:t>
      </w:r>
      <w:r w:rsidR="00541754" w:rsidRPr="00832259">
        <w:rPr>
          <w:rFonts w:ascii="Times New Roman" w:hAnsi="Times New Roman"/>
          <w:sz w:val="21"/>
          <w:szCs w:val="21"/>
          <w:lang w:eastAsia="ru-RU"/>
        </w:rPr>
        <w:fldChar w:fldCharType="end"/>
      </w:r>
      <w:r w:rsidR="00F54EB4" w:rsidRPr="00832259">
        <w:rPr>
          <w:rFonts w:ascii="Times New Roman" w:hAnsi="Times New Roman"/>
          <w:sz w:val="21"/>
          <w:szCs w:val="21"/>
          <w:lang w:eastAsia="ru-RU"/>
        </w:rPr>
        <w:t>г.</w:t>
      </w:r>
    </w:p>
    <w:p w:rsidR="001106E0" w:rsidRPr="00832259" w:rsidRDefault="001106E0" w:rsidP="008878ED">
      <w:pPr>
        <w:shd w:val="clear" w:color="auto" w:fill="FFFFFF"/>
        <w:spacing w:after="0" w:line="240" w:lineRule="auto"/>
        <w:rPr>
          <w:rFonts w:ascii="Times New Roman" w:hAnsi="Times New Roman"/>
          <w:sz w:val="21"/>
          <w:szCs w:val="21"/>
          <w:lang w:eastAsia="ru-RU"/>
        </w:rPr>
      </w:pPr>
    </w:p>
    <w:bookmarkStart w:id="2" w:name="ТекстовоеПоле3"/>
    <w:p w:rsidR="00E4292F" w:rsidRPr="00832259" w:rsidRDefault="00541754" w:rsidP="008878ED">
      <w:pPr>
        <w:shd w:val="clear" w:color="auto" w:fill="FFFFFF"/>
        <w:spacing w:after="0" w:line="240" w:lineRule="auto"/>
        <w:ind w:firstLine="708"/>
        <w:jc w:val="both"/>
        <w:rPr>
          <w:rFonts w:ascii="Times New Roman" w:hAnsi="Times New Roman"/>
          <w:sz w:val="21"/>
          <w:szCs w:val="21"/>
          <w:lang w:eastAsia="ru-RU"/>
        </w:rPr>
      </w:pPr>
      <w:r w:rsidRPr="00832259">
        <w:rPr>
          <w:rFonts w:ascii="Times New Roman" w:hAnsi="Times New Roman"/>
          <w:sz w:val="21"/>
          <w:szCs w:val="21"/>
          <w:lang w:eastAsia="ru-RU"/>
        </w:rPr>
        <w:fldChar w:fldCharType="begin">
          <w:ffData>
            <w:name w:val="ТекстовоеПоле3"/>
            <w:enabled/>
            <w:calcOnExit w:val="0"/>
            <w:textInput/>
          </w:ffData>
        </w:fldChar>
      </w:r>
      <w:r w:rsidR="00E642F2" w:rsidRPr="00832259">
        <w:rPr>
          <w:rFonts w:ascii="Times New Roman" w:hAnsi="Times New Roman"/>
          <w:sz w:val="21"/>
          <w:szCs w:val="21"/>
          <w:lang w:eastAsia="ru-RU"/>
        </w:rPr>
        <w:instrText xml:space="preserve"> FORMTEXT </w:instrText>
      </w:r>
      <w:r w:rsidRPr="00832259">
        <w:rPr>
          <w:rFonts w:ascii="Times New Roman" w:hAnsi="Times New Roman"/>
          <w:sz w:val="21"/>
          <w:szCs w:val="21"/>
          <w:lang w:eastAsia="ru-RU"/>
        </w:rPr>
      </w:r>
      <w:r w:rsidRPr="00832259">
        <w:rPr>
          <w:rFonts w:ascii="Times New Roman" w:hAnsi="Times New Roman"/>
          <w:sz w:val="21"/>
          <w:szCs w:val="21"/>
          <w:lang w:eastAsia="ru-RU"/>
        </w:rPr>
        <w:fldChar w:fldCharType="separate"/>
      </w:r>
      <w:r w:rsidR="00E642F2" w:rsidRPr="00832259">
        <w:rPr>
          <w:rFonts w:ascii="Times New Roman" w:hAnsi="Times New Roman"/>
          <w:noProof/>
          <w:sz w:val="21"/>
          <w:szCs w:val="21"/>
          <w:lang w:eastAsia="ru-RU"/>
        </w:rPr>
        <w:t> </w:t>
      </w:r>
      <w:r w:rsidR="00E642F2" w:rsidRPr="00832259">
        <w:rPr>
          <w:rFonts w:ascii="Times New Roman" w:hAnsi="Times New Roman"/>
          <w:noProof/>
          <w:sz w:val="21"/>
          <w:szCs w:val="21"/>
          <w:lang w:eastAsia="ru-RU"/>
        </w:rPr>
        <w:t> </w:t>
      </w:r>
      <w:r w:rsidR="00E642F2" w:rsidRPr="00832259">
        <w:rPr>
          <w:rFonts w:ascii="Times New Roman" w:hAnsi="Times New Roman"/>
          <w:noProof/>
          <w:sz w:val="21"/>
          <w:szCs w:val="21"/>
          <w:lang w:eastAsia="ru-RU"/>
        </w:rPr>
        <w:t> </w:t>
      </w:r>
      <w:r w:rsidR="00E642F2" w:rsidRPr="00832259">
        <w:rPr>
          <w:rFonts w:ascii="Times New Roman" w:hAnsi="Times New Roman"/>
          <w:noProof/>
          <w:sz w:val="21"/>
          <w:szCs w:val="21"/>
          <w:lang w:eastAsia="ru-RU"/>
        </w:rPr>
        <w:t> </w:t>
      </w:r>
      <w:r w:rsidR="00E642F2" w:rsidRPr="00832259">
        <w:rPr>
          <w:rFonts w:ascii="Times New Roman" w:hAnsi="Times New Roman"/>
          <w:noProof/>
          <w:sz w:val="21"/>
          <w:szCs w:val="21"/>
          <w:lang w:eastAsia="ru-RU"/>
        </w:rPr>
        <w:t> </w:t>
      </w:r>
      <w:r w:rsidRPr="00832259">
        <w:rPr>
          <w:rFonts w:ascii="Times New Roman" w:hAnsi="Times New Roman"/>
          <w:sz w:val="21"/>
          <w:szCs w:val="21"/>
          <w:lang w:eastAsia="ru-RU"/>
        </w:rPr>
        <w:fldChar w:fldCharType="end"/>
      </w:r>
      <w:bookmarkEnd w:id="2"/>
      <w:proofErr w:type="gramStart"/>
      <w:r w:rsidR="00E642F2" w:rsidRPr="00832259">
        <w:rPr>
          <w:rFonts w:ascii="Times New Roman" w:hAnsi="Times New Roman"/>
          <w:sz w:val="21"/>
          <w:szCs w:val="21"/>
          <w:lang w:eastAsia="ru-RU"/>
        </w:rPr>
        <w:t>,</w:t>
      </w:r>
      <w:r w:rsidR="00F54EB4" w:rsidRPr="00832259">
        <w:rPr>
          <w:rFonts w:ascii="Times New Roman" w:hAnsi="Times New Roman"/>
          <w:sz w:val="21"/>
          <w:szCs w:val="21"/>
          <w:lang w:eastAsia="ru-RU"/>
        </w:rPr>
        <w:t xml:space="preserve"> именуемый в дальнейшем «Поставщик», в лице </w:t>
      </w:r>
      <w:r w:rsidRPr="00832259">
        <w:rPr>
          <w:rFonts w:ascii="Times New Roman" w:hAnsi="Times New Roman"/>
          <w:sz w:val="21"/>
          <w:szCs w:val="21"/>
          <w:lang w:eastAsia="ru-RU"/>
        </w:rPr>
        <w:fldChar w:fldCharType="begin">
          <w:ffData>
            <w:name w:val="ТекстовоеПоле3"/>
            <w:enabled/>
            <w:calcOnExit w:val="0"/>
            <w:textInput/>
          </w:ffData>
        </w:fldChar>
      </w:r>
      <w:r w:rsidR="00E642F2" w:rsidRPr="00832259">
        <w:rPr>
          <w:rFonts w:ascii="Times New Roman" w:hAnsi="Times New Roman"/>
          <w:sz w:val="21"/>
          <w:szCs w:val="21"/>
          <w:lang w:eastAsia="ru-RU"/>
        </w:rPr>
        <w:instrText xml:space="preserve"> FORMTEXT </w:instrText>
      </w:r>
      <w:r w:rsidRPr="00832259">
        <w:rPr>
          <w:rFonts w:ascii="Times New Roman" w:hAnsi="Times New Roman"/>
          <w:sz w:val="21"/>
          <w:szCs w:val="21"/>
          <w:lang w:eastAsia="ru-RU"/>
        </w:rPr>
      </w:r>
      <w:r w:rsidRPr="00832259">
        <w:rPr>
          <w:rFonts w:ascii="Times New Roman" w:hAnsi="Times New Roman"/>
          <w:sz w:val="21"/>
          <w:szCs w:val="21"/>
          <w:lang w:eastAsia="ru-RU"/>
        </w:rPr>
        <w:fldChar w:fldCharType="separate"/>
      </w:r>
      <w:r w:rsidR="00E642F2" w:rsidRPr="00832259">
        <w:rPr>
          <w:rFonts w:ascii="Times New Roman" w:hAnsi="Times New Roman"/>
          <w:noProof/>
          <w:sz w:val="21"/>
          <w:szCs w:val="21"/>
          <w:lang w:eastAsia="ru-RU"/>
        </w:rPr>
        <w:t> </w:t>
      </w:r>
      <w:r w:rsidR="00E642F2" w:rsidRPr="00832259">
        <w:rPr>
          <w:rFonts w:ascii="Times New Roman" w:hAnsi="Times New Roman"/>
          <w:noProof/>
          <w:sz w:val="21"/>
          <w:szCs w:val="21"/>
          <w:lang w:eastAsia="ru-RU"/>
        </w:rPr>
        <w:t> </w:t>
      </w:r>
      <w:r w:rsidR="00E642F2" w:rsidRPr="00832259">
        <w:rPr>
          <w:rFonts w:ascii="Times New Roman" w:hAnsi="Times New Roman"/>
          <w:noProof/>
          <w:sz w:val="21"/>
          <w:szCs w:val="21"/>
          <w:lang w:eastAsia="ru-RU"/>
        </w:rPr>
        <w:t> </w:t>
      </w:r>
      <w:r w:rsidR="00E642F2" w:rsidRPr="00832259">
        <w:rPr>
          <w:rFonts w:ascii="Times New Roman" w:hAnsi="Times New Roman"/>
          <w:noProof/>
          <w:sz w:val="21"/>
          <w:szCs w:val="21"/>
          <w:lang w:eastAsia="ru-RU"/>
        </w:rPr>
        <w:t> </w:t>
      </w:r>
      <w:r w:rsidR="00E642F2" w:rsidRPr="00832259">
        <w:rPr>
          <w:rFonts w:ascii="Times New Roman" w:hAnsi="Times New Roman"/>
          <w:noProof/>
          <w:sz w:val="21"/>
          <w:szCs w:val="21"/>
          <w:lang w:eastAsia="ru-RU"/>
        </w:rPr>
        <w:t> </w:t>
      </w:r>
      <w:r w:rsidRPr="00832259">
        <w:rPr>
          <w:rFonts w:ascii="Times New Roman" w:hAnsi="Times New Roman"/>
          <w:sz w:val="21"/>
          <w:szCs w:val="21"/>
          <w:lang w:eastAsia="ru-RU"/>
        </w:rPr>
        <w:fldChar w:fldCharType="end"/>
      </w:r>
      <w:r w:rsidR="00F54EB4" w:rsidRPr="00832259">
        <w:rPr>
          <w:rFonts w:ascii="Times New Roman" w:hAnsi="Times New Roman"/>
          <w:sz w:val="21"/>
          <w:szCs w:val="21"/>
          <w:lang w:eastAsia="ru-RU"/>
        </w:rPr>
        <w:t xml:space="preserve">, действующего на основании </w:t>
      </w:r>
      <w:r w:rsidRPr="00832259">
        <w:rPr>
          <w:rFonts w:ascii="Times New Roman" w:hAnsi="Times New Roman"/>
          <w:sz w:val="21"/>
          <w:szCs w:val="21"/>
          <w:lang w:eastAsia="ru-RU"/>
        </w:rPr>
        <w:fldChar w:fldCharType="begin">
          <w:ffData>
            <w:name w:val="ТекстовоеПоле3"/>
            <w:enabled/>
            <w:calcOnExit w:val="0"/>
            <w:textInput/>
          </w:ffData>
        </w:fldChar>
      </w:r>
      <w:r w:rsidR="00E642F2" w:rsidRPr="00832259">
        <w:rPr>
          <w:rFonts w:ascii="Times New Roman" w:hAnsi="Times New Roman"/>
          <w:sz w:val="21"/>
          <w:szCs w:val="21"/>
          <w:lang w:eastAsia="ru-RU"/>
        </w:rPr>
        <w:instrText xml:space="preserve"> FORMTEXT </w:instrText>
      </w:r>
      <w:r w:rsidRPr="00832259">
        <w:rPr>
          <w:rFonts w:ascii="Times New Roman" w:hAnsi="Times New Roman"/>
          <w:sz w:val="21"/>
          <w:szCs w:val="21"/>
          <w:lang w:eastAsia="ru-RU"/>
        </w:rPr>
      </w:r>
      <w:r w:rsidRPr="00832259">
        <w:rPr>
          <w:rFonts w:ascii="Times New Roman" w:hAnsi="Times New Roman"/>
          <w:sz w:val="21"/>
          <w:szCs w:val="21"/>
          <w:lang w:eastAsia="ru-RU"/>
        </w:rPr>
        <w:fldChar w:fldCharType="separate"/>
      </w:r>
      <w:r w:rsidR="00E642F2" w:rsidRPr="00832259">
        <w:rPr>
          <w:rFonts w:ascii="Times New Roman" w:hAnsi="Times New Roman"/>
          <w:noProof/>
          <w:sz w:val="21"/>
          <w:szCs w:val="21"/>
          <w:lang w:eastAsia="ru-RU"/>
        </w:rPr>
        <w:t> </w:t>
      </w:r>
      <w:r w:rsidR="00E642F2" w:rsidRPr="00832259">
        <w:rPr>
          <w:rFonts w:ascii="Times New Roman" w:hAnsi="Times New Roman"/>
          <w:noProof/>
          <w:sz w:val="21"/>
          <w:szCs w:val="21"/>
          <w:lang w:eastAsia="ru-RU"/>
        </w:rPr>
        <w:t> </w:t>
      </w:r>
      <w:r w:rsidR="00E642F2" w:rsidRPr="00832259">
        <w:rPr>
          <w:rFonts w:ascii="Times New Roman" w:hAnsi="Times New Roman"/>
          <w:noProof/>
          <w:sz w:val="21"/>
          <w:szCs w:val="21"/>
          <w:lang w:eastAsia="ru-RU"/>
        </w:rPr>
        <w:t> </w:t>
      </w:r>
      <w:r w:rsidR="00E642F2" w:rsidRPr="00832259">
        <w:rPr>
          <w:rFonts w:ascii="Times New Roman" w:hAnsi="Times New Roman"/>
          <w:noProof/>
          <w:sz w:val="21"/>
          <w:szCs w:val="21"/>
          <w:lang w:eastAsia="ru-RU"/>
        </w:rPr>
        <w:t> </w:t>
      </w:r>
      <w:r w:rsidR="00E642F2" w:rsidRPr="00832259">
        <w:rPr>
          <w:rFonts w:ascii="Times New Roman" w:hAnsi="Times New Roman"/>
          <w:noProof/>
          <w:sz w:val="21"/>
          <w:szCs w:val="21"/>
          <w:lang w:eastAsia="ru-RU"/>
        </w:rPr>
        <w:t> </w:t>
      </w:r>
      <w:r w:rsidRPr="00832259">
        <w:rPr>
          <w:rFonts w:ascii="Times New Roman" w:hAnsi="Times New Roman"/>
          <w:sz w:val="21"/>
          <w:szCs w:val="21"/>
          <w:lang w:eastAsia="ru-RU"/>
        </w:rPr>
        <w:fldChar w:fldCharType="end"/>
      </w:r>
      <w:r w:rsidR="00F54EB4" w:rsidRPr="00832259">
        <w:rPr>
          <w:rFonts w:ascii="Times New Roman" w:hAnsi="Times New Roman"/>
          <w:sz w:val="21"/>
          <w:szCs w:val="21"/>
          <w:lang w:eastAsia="ru-RU"/>
        </w:rPr>
        <w:t xml:space="preserve"> с одной стороны, и </w:t>
      </w:r>
      <w:proofErr w:type="gramEnd"/>
    </w:p>
    <w:p w:rsidR="00F54EB4" w:rsidRPr="00832259" w:rsidRDefault="00146103" w:rsidP="008878ED">
      <w:pPr>
        <w:shd w:val="clear" w:color="auto" w:fill="FFFFFF"/>
        <w:spacing w:after="0" w:line="240" w:lineRule="auto"/>
        <w:ind w:firstLine="708"/>
        <w:jc w:val="both"/>
        <w:rPr>
          <w:rFonts w:ascii="Times New Roman" w:hAnsi="Times New Roman"/>
          <w:sz w:val="21"/>
          <w:szCs w:val="21"/>
          <w:lang w:eastAsia="ru-RU"/>
        </w:rPr>
      </w:pPr>
      <w:proofErr w:type="gramStart"/>
      <w:r w:rsidRPr="00832259">
        <w:rPr>
          <w:rFonts w:ascii="Times New Roman" w:hAnsi="Times New Roman"/>
          <w:sz w:val="21"/>
          <w:szCs w:val="21"/>
          <w:lang w:eastAsia="ru-RU"/>
        </w:rPr>
        <w:t>А</w:t>
      </w:r>
      <w:r w:rsidR="00F54EB4" w:rsidRPr="00832259">
        <w:rPr>
          <w:rFonts w:ascii="Times New Roman" w:hAnsi="Times New Roman"/>
          <w:sz w:val="21"/>
          <w:szCs w:val="21"/>
          <w:lang w:eastAsia="ru-RU"/>
        </w:rPr>
        <w:t xml:space="preserve">кционерное общество «ГУЛЛИВЕР»  именуемое в дальнейшем  «Покупатель», в лице </w:t>
      </w:r>
      <w:r w:rsidR="000D46A4" w:rsidRPr="003610D6">
        <w:rPr>
          <w:rFonts w:ascii="Times New Roman" w:hAnsi="Times New Roman"/>
          <w:sz w:val="21"/>
          <w:szCs w:val="21"/>
          <w:lang w:eastAsia="ru-RU"/>
        </w:rPr>
        <w:fldChar w:fldCharType="begin">
          <w:ffData>
            <w:name w:val="ТекстовоеПоле3"/>
            <w:enabled/>
            <w:calcOnExit w:val="0"/>
            <w:textInput/>
          </w:ffData>
        </w:fldChar>
      </w:r>
      <w:r w:rsidR="000D46A4" w:rsidRPr="003610D6">
        <w:rPr>
          <w:rFonts w:ascii="Times New Roman" w:hAnsi="Times New Roman"/>
          <w:sz w:val="21"/>
          <w:szCs w:val="21"/>
          <w:lang w:eastAsia="ru-RU"/>
        </w:rPr>
        <w:instrText xml:space="preserve"> FORMTEXT </w:instrText>
      </w:r>
      <w:r w:rsidR="000D46A4" w:rsidRPr="003610D6">
        <w:rPr>
          <w:rFonts w:ascii="Times New Roman" w:hAnsi="Times New Roman"/>
          <w:sz w:val="21"/>
          <w:szCs w:val="21"/>
          <w:lang w:eastAsia="ru-RU"/>
        </w:rPr>
      </w:r>
      <w:r w:rsidR="000D46A4" w:rsidRPr="003610D6">
        <w:rPr>
          <w:rFonts w:ascii="Times New Roman" w:hAnsi="Times New Roman"/>
          <w:sz w:val="21"/>
          <w:szCs w:val="21"/>
          <w:lang w:eastAsia="ru-RU"/>
        </w:rPr>
        <w:fldChar w:fldCharType="separate"/>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sz w:val="21"/>
          <w:szCs w:val="21"/>
          <w:lang w:eastAsia="ru-RU"/>
        </w:rPr>
        <w:fldChar w:fldCharType="end"/>
      </w:r>
      <w:r w:rsidR="001A067B" w:rsidRPr="00832259">
        <w:rPr>
          <w:rFonts w:ascii="Times New Roman" w:hAnsi="Times New Roman"/>
          <w:sz w:val="21"/>
          <w:szCs w:val="21"/>
          <w:lang w:eastAsia="ru-RU"/>
        </w:rPr>
        <w:t>, действующего</w:t>
      </w:r>
      <w:r w:rsidR="00F54EB4" w:rsidRPr="00832259">
        <w:rPr>
          <w:rFonts w:ascii="Times New Roman" w:hAnsi="Times New Roman"/>
          <w:sz w:val="21"/>
          <w:szCs w:val="21"/>
          <w:lang w:eastAsia="ru-RU"/>
        </w:rPr>
        <w:t xml:space="preserve"> на основании </w:t>
      </w:r>
      <w:r w:rsidR="000D46A4" w:rsidRPr="003610D6">
        <w:rPr>
          <w:rFonts w:ascii="Times New Roman" w:hAnsi="Times New Roman"/>
          <w:sz w:val="21"/>
          <w:szCs w:val="21"/>
          <w:lang w:eastAsia="ru-RU"/>
        </w:rPr>
        <w:fldChar w:fldCharType="begin">
          <w:ffData>
            <w:name w:val="ТекстовоеПоле3"/>
            <w:enabled/>
            <w:calcOnExit w:val="0"/>
            <w:textInput/>
          </w:ffData>
        </w:fldChar>
      </w:r>
      <w:r w:rsidR="000D46A4" w:rsidRPr="003610D6">
        <w:rPr>
          <w:rFonts w:ascii="Times New Roman" w:hAnsi="Times New Roman"/>
          <w:sz w:val="21"/>
          <w:szCs w:val="21"/>
          <w:lang w:eastAsia="ru-RU"/>
        </w:rPr>
        <w:instrText xml:space="preserve"> FORMTEXT </w:instrText>
      </w:r>
      <w:r w:rsidR="000D46A4" w:rsidRPr="003610D6">
        <w:rPr>
          <w:rFonts w:ascii="Times New Roman" w:hAnsi="Times New Roman"/>
          <w:sz w:val="21"/>
          <w:szCs w:val="21"/>
          <w:lang w:eastAsia="ru-RU"/>
        </w:rPr>
      </w:r>
      <w:r w:rsidR="000D46A4" w:rsidRPr="003610D6">
        <w:rPr>
          <w:rFonts w:ascii="Times New Roman" w:hAnsi="Times New Roman"/>
          <w:sz w:val="21"/>
          <w:szCs w:val="21"/>
          <w:lang w:eastAsia="ru-RU"/>
        </w:rPr>
        <w:fldChar w:fldCharType="separate"/>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sz w:val="21"/>
          <w:szCs w:val="21"/>
          <w:lang w:eastAsia="ru-RU"/>
        </w:rPr>
        <w:fldChar w:fldCharType="end"/>
      </w:r>
      <w:r w:rsidR="000D46A4">
        <w:rPr>
          <w:rFonts w:ascii="Times New Roman" w:hAnsi="Times New Roman"/>
          <w:sz w:val="21"/>
          <w:szCs w:val="21"/>
          <w:lang w:eastAsia="ru-RU"/>
        </w:rPr>
        <w:t xml:space="preserve">, </w:t>
      </w:r>
      <w:r w:rsidR="00F54EB4" w:rsidRPr="00832259">
        <w:rPr>
          <w:rFonts w:ascii="Times New Roman" w:hAnsi="Times New Roman"/>
          <w:sz w:val="21"/>
          <w:szCs w:val="21"/>
          <w:lang w:eastAsia="ru-RU"/>
        </w:rPr>
        <w:t>с другой стороны, (далее - «Стороны») заключили настоящий договор о нижеследующем:</w:t>
      </w:r>
      <w:proofErr w:type="gramEnd"/>
    </w:p>
    <w:p w:rsidR="001106E0" w:rsidRPr="00832259" w:rsidRDefault="001106E0" w:rsidP="008878ED">
      <w:pPr>
        <w:shd w:val="clear" w:color="auto" w:fill="FFFFFF"/>
        <w:spacing w:after="0" w:line="240" w:lineRule="auto"/>
        <w:jc w:val="both"/>
        <w:rPr>
          <w:rFonts w:ascii="Times New Roman" w:hAnsi="Times New Roman"/>
          <w:sz w:val="21"/>
          <w:szCs w:val="21"/>
          <w:lang w:eastAsia="ru-RU"/>
        </w:rPr>
      </w:pPr>
    </w:p>
    <w:p w:rsidR="00F54EB4" w:rsidRPr="00832259" w:rsidRDefault="00501045" w:rsidP="008878ED">
      <w:pPr>
        <w:shd w:val="clear" w:color="auto" w:fill="FFFFFF"/>
        <w:spacing w:after="0" w:line="240" w:lineRule="auto"/>
        <w:jc w:val="center"/>
        <w:rPr>
          <w:rFonts w:ascii="Times New Roman" w:hAnsi="Times New Roman"/>
          <w:sz w:val="21"/>
          <w:szCs w:val="21"/>
          <w:lang w:eastAsia="ru-RU"/>
        </w:rPr>
      </w:pPr>
      <w:r w:rsidRPr="00832259">
        <w:rPr>
          <w:rFonts w:ascii="Times New Roman" w:hAnsi="Times New Roman"/>
          <w:b/>
          <w:bCs/>
          <w:sz w:val="21"/>
          <w:szCs w:val="21"/>
          <w:lang w:eastAsia="ru-RU"/>
        </w:rPr>
        <w:t xml:space="preserve">1. </w:t>
      </w:r>
      <w:r w:rsidR="00F54EB4" w:rsidRPr="00832259">
        <w:rPr>
          <w:rFonts w:ascii="Times New Roman" w:hAnsi="Times New Roman"/>
          <w:b/>
          <w:bCs/>
          <w:sz w:val="21"/>
          <w:szCs w:val="21"/>
          <w:lang w:eastAsia="ru-RU"/>
        </w:rPr>
        <w:t>Предмет договора</w:t>
      </w:r>
    </w:p>
    <w:p w:rsidR="00F54EB4" w:rsidRPr="00832259" w:rsidRDefault="008D7F7F" w:rsidP="008878ED">
      <w:pPr>
        <w:shd w:val="clear" w:color="auto" w:fill="FFFFFF"/>
        <w:spacing w:after="0" w:line="240" w:lineRule="auto"/>
        <w:contextualSpacing/>
        <w:jc w:val="both"/>
        <w:rPr>
          <w:rFonts w:ascii="Times New Roman" w:hAnsi="Times New Roman"/>
          <w:sz w:val="21"/>
          <w:szCs w:val="21"/>
          <w:lang w:eastAsia="ru-RU"/>
        </w:rPr>
      </w:pPr>
      <w:r w:rsidRPr="00832259">
        <w:rPr>
          <w:rFonts w:ascii="Times New Roman" w:hAnsi="Times New Roman"/>
          <w:sz w:val="21"/>
          <w:szCs w:val="21"/>
          <w:lang w:eastAsia="ru-RU"/>
        </w:rPr>
        <w:t xml:space="preserve">1.1. </w:t>
      </w:r>
      <w:r w:rsidR="00F54EB4" w:rsidRPr="00832259">
        <w:rPr>
          <w:rFonts w:ascii="Times New Roman" w:hAnsi="Times New Roman"/>
          <w:sz w:val="21"/>
          <w:szCs w:val="21"/>
          <w:lang w:eastAsia="ru-RU"/>
        </w:rPr>
        <w:t>Поставщик обязуется передать в собственность Покупателю, а Покупатель принять и оплатить сельскохозяйственную продукцию (далее - «</w:t>
      </w:r>
      <w:r w:rsidR="00553F9C" w:rsidRPr="00832259">
        <w:rPr>
          <w:rFonts w:ascii="Times New Roman" w:hAnsi="Times New Roman"/>
          <w:sz w:val="21"/>
          <w:szCs w:val="21"/>
          <w:lang w:eastAsia="ru-RU"/>
        </w:rPr>
        <w:t>Товар</w:t>
      </w:r>
      <w:r w:rsidR="00F54EB4" w:rsidRPr="00832259">
        <w:rPr>
          <w:rFonts w:ascii="Times New Roman" w:hAnsi="Times New Roman"/>
          <w:sz w:val="21"/>
          <w:szCs w:val="21"/>
          <w:lang w:eastAsia="ru-RU"/>
        </w:rPr>
        <w:t>»)</w:t>
      </w:r>
    </w:p>
    <w:p w:rsidR="001106E0" w:rsidRPr="00832259" w:rsidRDefault="001106E0" w:rsidP="008878ED">
      <w:pPr>
        <w:shd w:val="clear" w:color="auto" w:fill="FFFFFF"/>
        <w:spacing w:after="0" w:line="240" w:lineRule="auto"/>
        <w:contextualSpacing/>
        <w:jc w:val="both"/>
        <w:rPr>
          <w:rFonts w:ascii="Times New Roman" w:hAnsi="Times New Roman"/>
          <w:sz w:val="21"/>
          <w:szCs w:val="21"/>
          <w:lang w:eastAsia="ru-RU"/>
        </w:rPr>
      </w:pPr>
    </w:p>
    <w:p w:rsidR="005C3BB1" w:rsidRPr="00832259" w:rsidRDefault="005C3BB1" w:rsidP="008878ED">
      <w:pPr>
        <w:suppressAutoHyphens/>
        <w:spacing w:after="0" w:line="240" w:lineRule="auto"/>
        <w:contextualSpacing/>
        <w:jc w:val="center"/>
        <w:rPr>
          <w:rFonts w:ascii="Times New Roman" w:hAnsi="Times New Roman"/>
          <w:b/>
          <w:sz w:val="21"/>
          <w:szCs w:val="21"/>
        </w:rPr>
      </w:pPr>
      <w:r w:rsidRPr="00832259">
        <w:rPr>
          <w:rFonts w:ascii="Times New Roman" w:hAnsi="Times New Roman"/>
          <w:b/>
          <w:sz w:val="21"/>
          <w:szCs w:val="21"/>
        </w:rPr>
        <w:t>2. Заказы Товара</w:t>
      </w:r>
    </w:p>
    <w:p w:rsidR="005C3BB1" w:rsidRPr="00832259" w:rsidRDefault="005C3BB1" w:rsidP="008878ED">
      <w:pPr>
        <w:suppressAutoHyphens/>
        <w:spacing w:after="0" w:line="240" w:lineRule="auto"/>
        <w:contextualSpacing/>
        <w:jc w:val="both"/>
        <w:rPr>
          <w:rStyle w:val="12"/>
          <w:rFonts w:ascii="Times New Roman" w:hAnsi="Times New Roman"/>
          <w:b/>
          <w:sz w:val="21"/>
          <w:szCs w:val="21"/>
        </w:rPr>
      </w:pPr>
      <w:r w:rsidRPr="00832259">
        <w:rPr>
          <w:rFonts w:ascii="Times New Roman" w:hAnsi="Times New Roman"/>
          <w:sz w:val="21"/>
          <w:szCs w:val="21"/>
        </w:rPr>
        <w:t>2.1.</w:t>
      </w:r>
      <w:r w:rsidRPr="00832259">
        <w:rPr>
          <w:rFonts w:ascii="Times New Roman" w:hAnsi="Times New Roman"/>
          <w:b/>
          <w:sz w:val="21"/>
          <w:szCs w:val="21"/>
        </w:rPr>
        <w:t xml:space="preserve"> </w:t>
      </w:r>
      <w:r w:rsidRPr="00832259">
        <w:rPr>
          <w:rStyle w:val="12"/>
          <w:rFonts w:ascii="Times New Roman" w:hAnsi="Times New Roman"/>
          <w:sz w:val="21"/>
          <w:szCs w:val="21"/>
        </w:rPr>
        <w:t xml:space="preserve">Стороны пришли к </w:t>
      </w:r>
      <w:proofErr w:type="gramStart"/>
      <w:r w:rsidRPr="00832259">
        <w:rPr>
          <w:rStyle w:val="12"/>
          <w:rFonts w:ascii="Times New Roman" w:hAnsi="Times New Roman"/>
          <w:sz w:val="21"/>
          <w:szCs w:val="21"/>
        </w:rPr>
        <w:t>соглашению</w:t>
      </w:r>
      <w:proofErr w:type="gramEnd"/>
      <w:r w:rsidRPr="00832259">
        <w:rPr>
          <w:rStyle w:val="12"/>
          <w:rFonts w:ascii="Times New Roman" w:hAnsi="Times New Roman"/>
          <w:sz w:val="21"/>
          <w:szCs w:val="21"/>
        </w:rPr>
        <w:t xml:space="preserve"> и подтверждают готовность о том, что документооборот Сторон, связанный с поставкой товаров в соответствии с настоящим Договором, осуществляется через систему электронного документооборота  по телекоммуникационным каналам связи (далее - ЭДО, система EDI),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w:t>
      </w:r>
      <w:r w:rsidR="008D7F7F" w:rsidRPr="00832259">
        <w:rPr>
          <w:rStyle w:val="12"/>
          <w:rFonts w:ascii="Times New Roman" w:hAnsi="Times New Roman"/>
          <w:sz w:val="21"/>
          <w:szCs w:val="21"/>
        </w:rPr>
        <w:t xml:space="preserve"> электронного документооборота </w:t>
      </w:r>
      <w:r w:rsidRPr="00832259">
        <w:rPr>
          <w:rStyle w:val="12"/>
          <w:rFonts w:ascii="Times New Roman" w:hAnsi="Times New Roman"/>
          <w:sz w:val="21"/>
          <w:szCs w:val="21"/>
        </w:rPr>
        <w:t>(провайдером системы EDI) и получен GLN (</w:t>
      </w:r>
      <w:proofErr w:type="spellStart"/>
      <w:r w:rsidRPr="00832259">
        <w:rPr>
          <w:rStyle w:val="12"/>
          <w:rFonts w:ascii="Times New Roman" w:hAnsi="Times New Roman"/>
          <w:sz w:val="21"/>
          <w:szCs w:val="21"/>
        </w:rPr>
        <w:t>Global</w:t>
      </w:r>
      <w:proofErr w:type="spellEnd"/>
      <w:r w:rsidRPr="00832259">
        <w:rPr>
          <w:rStyle w:val="12"/>
          <w:rFonts w:ascii="Times New Roman" w:hAnsi="Times New Roman"/>
          <w:sz w:val="21"/>
          <w:szCs w:val="21"/>
        </w:rPr>
        <w:t xml:space="preserve"> </w:t>
      </w:r>
      <w:proofErr w:type="spellStart"/>
      <w:r w:rsidRPr="00832259">
        <w:rPr>
          <w:rStyle w:val="12"/>
          <w:rFonts w:ascii="Times New Roman" w:hAnsi="Times New Roman"/>
          <w:sz w:val="21"/>
          <w:szCs w:val="21"/>
        </w:rPr>
        <w:t>Location</w:t>
      </w:r>
      <w:proofErr w:type="spellEnd"/>
      <w:r w:rsidRPr="00832259">
        <w:rPr>
          <w:rStyle w:val="12"/>
          <w:rFonts w:ascii="Times New Roman" w:hAnsi="Times New Roman"/>
          <w:sz w:val="21"/>
          <w:szCs w:val="21"/>
        </w:rPr>
        <w:t xml:space="preserve"> </w:t>
      </w:r>
      <w:proofErr w:type="spellStart"/>
      <w:r w:rsidRPr="00832259">
        <w:rPr>
          <w:rStyle w:val="12"/>
          <w:rFonts w:ascii="Times New Roman" w:hAnsi="Times New Roman"/>
          <w:sz w:val="21"/>
          <w:szCs w:val="21"/>
        </w:rPr>
        <w:t>Number</w:t>
      </w:r>
      <w:proofErr w:type="spellEnd"/>
      <w:r w:rsidRPr="00832259">
        <w:rPr>
          <w:rStyle w:val="12"/>
          <w:rFonts w:ascii="Times New Roman" w:hAnsi="Times New Roman"/>
          <w:sz w:val="21"/>
          <w:szCs w:val="21"/>
        </w:rPr>
        <w:t>) номер.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GLN (</w:t>
      </w:r>
      <w:proofErr w:type="spellStart"/>
      <w:r w:rsidRPr="00832259">
        <w:rPr>
          <w:rStyle w:val="12"/>
          <w:rFonts w:ascii="Times New Roman" w:hAnsi="Times New Roman"/>
          <w:sz w:val="21"/>
          <w:szCs w:val="21"/>
        </w:rPr>
        <w:t>Global</w:t>
      </w:r>
      <w:proofErr w:type="spellEnd"/>
      <w:r w:rsidRPr="00832259">
        <w:rPr>
          <w:rStyle w:val="12"/>
          <w:rFonts w:ascii="Times New Roman" w:hAnsi="Times New Roman"/>
          <w:sz w:val="21"/>
          <w:szCs w:val="21"/>
        </w:rPr>
        <w:t xml:space="preserve"> </w:t>
      </w:r>
      <w:proofErr w:type="spellStart"/>
      <w:r w:rsidRPr="00832259">
        <w:rPr>
          <w:rStyle w:val="12"/>
          <w:rFonts w:ascii="Times New Roman" w:hAnsi="Times New Roman"/>
          <w:sz w:val="21"/>
          <w:szCs w:val="21"/>
        </w:rPr>
        <w:t>Location</w:t>
      </w:r>
      <w:proofErr w:type="spellEnd"/>
      <w:r w:rsidRPr="00832259">
        <w:rPr>
          <w:rStyle w:val="12"/>
          <w:rFonts w:ascii="Times New Roman" w:hAnsi="Times New Roman"/>
          <w:sz w:val="21"/>
          <w:szCs w:val="21"/>
        </w:rPr>
        <w:t xml:space="preserve"> </w:t>
      </w:r>
      <w:proofErr w:type="spellStart"/>
      <w:r w:rsidRPr="00832259">
        <w:rPr>
          <w:rStyle w:val="12"/>
          <w:rFonts w:ascii="Times New Roman" w:hAnsi="Times New Roman"/>
          <w:sz w:val="21"/>
          <w:szCs w:val="21"/>
        </w:rPr>
        <w:t>Number</w:t>
      </w:r>
      <w:proofErr w:type="spellEnd"/>
      <w:r w:rsidRPr="00832259">
        <w:rPr>
          <w:rStyle w:val="12"/>
          <w:rFonts w:ascii="Times New Roman" w:hAnsi="Times New Roman"/>
          <w:sz w:val="21"/>
          <w:szCs w:val="21"/>
        </w:rPr>
        <w:t xml:space="preserve">) номер. </w:t>
      </w:r>
    </w:p>
    <w:p w:rsidR="005C3BB1" w:rsidRPr="00832259" w:rsidRDefault="005C3BB1" w:rsidP="008878ED">
      <w:pPr>
        <w:pStyle w:val="a5"/>
        <w:snapToGrid w:val="0"/>
        <w:spacing w:after="0"/>
        <w:jc w:val="both"/>
        <w:rPr>
          <w:rStyle w:val="12"/>
          <w:sz w:val="21"/>
          <w:szCs w:val="21"/>
        </w:rPr>
      </w:pPr>
      <w:r w:rsidRPr="00832259">
        <w:rPr>
          <w:rStyle w:val="12"/>
          <w:sz w:val="21"/>
          <w:szCs w:val="21"/>
        </w:rPr>
        <w:t>Общие условия и правила осуществления электронного документооборота, особенности передачи электронных документов (далее - ЭД) посредством системы  EDI установлены в Приложении № 1.</w:t>
      </w:r>
    </w:p>
    <w:p w:rsidR="005C3BB1" w:rsidRPr="00832259" w:rsidRDefault="005C3BB1" w:rsidP="008878ED">
      <w:pPr>
        <w:pStyle w:val="a5"/>
        <w:snapToGrid w:val="0"/>
        <w:spacing w:after="0"/>
        <w:jc w:val="both"/>
        <w:rPr>
          <w:sz w:val="21"/>
          <w:szCs w:val="21"/>
        </w:rPr>
      </w:pPr>
      <w:r w:rsidRPr="00832259">
        <w:rPr>
          <w:sz w:val="21"/>
          <w:szCs w:val="21"/>
        </w:rPr>
        <w:t>В заказе Покупателя указываются наименование, количество, ассортимент, сроки поставки партии товара, GLN места доставки, а также иные необходимые для поставки конкретной партии товара условия.</w:t>
      </w:r>
    </w:p>
    <w:p w:rsidR="005C3BB1" w:rsidRPr="00832259" w:rsidRDefault="005C3BB1" w:rsidP="008878ED">
      <w:pPr>
        <w:pStyle w:val="a5"/>
        <w:snapToGrid w:val="0"/>
        <w:spacing w:after="0"/>
        <w:jc w:val="both"/>
        <w:rPr>
          <w:sz w:val="21"/>
          <w:szCs w:val="21"/>
        </w:rPr>
      </w:pPr>
      <w:r w:rsidRPr="00832259">
        <w:rPr>
          <w:sz w:val="21"/>
          <w:szCs w:val="21"/>
        </w:rPr>
        <w:t>2.2. В рамках системы электронного документооборота EDI получив от Покупателя ORDERS (заказ), Поставщик обязан прислать ORDRSP (подтверждение заказа) в течение 2 (двух) рабочих часов со времени отправки заказа. Поставщик обязан прислать Покупателю DESADV (уведомление об отгрузке) не позднее, чем за 3(три) часа до поставки товара.</w:t>
      </w:r>
    </w:p>
    <w:p w:rsidR="005C3BB1" w:rsidRPr="00832259" w:rsidRDefault="005C3BB1" w:rsidP="008878ED">
      <w:pPr>
        <w:pStyle w:val="a5"/>
        <w:snapToGrid w:val="0"/>
        <w:spacing w:after="0"/>
        <w:jc w:val="both"/>
        <w:rPr>
          <w:sz w:val="21"/>
          <w:szCs w:val="21"/>
        </w:rPr>
      </w:pPr>
      <w:r w:rsidRPr="00832259">
        <w:rPr>
          <w:sz w:val="21"/>
          <w:szCs w:val="21"/>
        </w:rPr>
        <w:t xml:space="preserve">2.3. </w:t>
      </w:r>
      <w:r w:rsidR="00375B68" w:rsidRPr="00832259">
        <w:rPr>
          <w:sz w:val="21"/>
          <w:szCs w:val="21"/>
        </w:rPr>
        <w:t xml:space="preserve">Если Поставщик по техническим причинам не получил ORDERS (заказ) в назначенное время, то он обязан незамедлительно сообщить об этом Покупателю для получения Заказа другим способом. Если Поставщик по техническим причинам не может отправить Покупателю ORDRSP (подтверждение заказа) или DESADV (уведомление об отгрузке), он должен незамедлительно сообщить об этом Покупателю. При неполучении от Поставщика в срок, предусмотренный пунктом 2.2 настоящего Договора, ORDRSP либо обоснованного отказа с приложением документов, подтверждающих невозможность осуществления поставки и выполнения заказа, заказ считается принятым Поставщиком и является обязательным для выполнения. Отказ является обоснованным исключительно в случае наступления Форс-мажорных </w:t>
      </w:r>
      <w:r w:rsidR="00531D8B" w:rsidRPr="00832259">
        <w:rPr>
          <w:sz w:val="21"/>
          <w:szCs w:val="21"/>
        </w:rPr>
        <w:t>обстоятельств, согласно пункту 10</w:t>
      </w:r>
      <w:r w:rsidR="00375B68" w:rsidRPr="00832259">
        <w:rPr>
          <w:sz w:val="21"/>
          <w:szCs w:val="21"/>
        </w:rPr>
        <w:t xml:space="preserve">.1 настоящего договора. </w:t>
      </w:r>
      <w:proofErr w:type="gramStart"/>
      <w:r w:rsidR="00375B68" w:rsidRPr="00832259">
        <w:rPr>
          <w:sz w:val="21"/>
          <w:szCs w:val="21"/>
        </w:rPr>
        <w:t>Стороны пришли к соглашению, что применительно к настоящему Договору не является обоснованным отказ, в частности, связанный с нарушением обязательств со стороны контрагентов Поставщика (в том числе со стороны привлекаемых Поставщиком перевозчиков и экспедиторов), отсутствием у Поставщика нужных товаров, отсутствием у Поставщика необходимых денежных средств, возникновением каких-либо проблем технического, организационного, правового характера на производстве, складе, офисе и т. п., совершением в</w:t>
      </w:r>
      <w:proofErr w:type="gramEnd"/>
      <w:r w:rsidR="00375B68" w:rsidRPr="00832259">
        <w:rPr>
          <w:sz w:val="21"/>
          <w:szCs w:val="21"/>
        </w:rPr>
        <w:t xml:space="preserve"> </w:t>
      </w:r>
      <w:proofErr w:type="gramStart"/>
      <w:r w:rsidR="00375B68" w:rsidRPr="00832259">
        <w:rPr>
          <w:sz w:val="21"/>
          <w:szCs w:val="21"/>
        </w:rPr>
        <w:t>отношении</w:t>
      </w:r>
      <w:proofErr w:type="gramEnd"/>
      <w:r w:rsidR="00375B68" w:rsidRPr="00832259">
        <w:rPr>
          <w:sz w:val="21"/>
          <w:szCs w:val="21"/>
        </w:rPr>
        <w:t xml:space="preserve"> Поставщика неправомерных действий со стороны третьих лиц или государственных органов, повышением цен либо валютных курсов. Необоснованный отказ не допускается.</w:t>
      </w:r>
    </w:p>
    <w:p w:rsidR="005C3BB1" w:rsidRPr="00832259" w:rsidRDefault="005C3BB1" w:rsidP="008878ED">
      <w:pPr>
        <w:pStyle w:val="a5"/>
        <w:snapToGrid w:val="0"/>
        <w:spacing w:after="0"/>
        <w:jc w:val="both"/>
        <w:rPr>
          <w:sz w:val="21"/>
          <w:szCs w:val="21"/>
        </w:rPr>
      </w:pPr>
      <w:r w:rsidRPr="00832259">
        <w:rPr>
          <w:sz w:val="21"/>
          <w:szCs w:val="21"/>
        </w:rPr>
        <w:t>2.4. Если в документе ORDRSP (подтверждение заказа) Поставщик меняет количество товара или цену, он обязан в поле Примечание указать причину изменения.</w:t>
      </w:r>
      <w:r w:rsidR="00375B68" w:rsidRPr="00832259">
        <w:rPr>
          <w:sz w:val="21"/>
          <w:szCs w:val="21"/>
        </w:rPr>
        <w:t xml:space="preserve"> Направление Поставщиком ORDRSP, содержащего иные условия (количество, ассортимент, дата поставки </w:t>
      </w:r>
      <w:proofErr w:type="gramStart"/>
      <w:r w:rsidR="00375B68" w:rsidRPr="00832259">
        <w:rPr>
          <w:sz w:val="21"/>
          <w:szCs w:val="21"/>
        </w:rPr>
        <w:t>и т.п</w:t>
      </w:r>
      <w:proofErr w:type="gramEnd"/>
      <w:r w:rsidR="00375B68" w:rsidRPr="00832259">
        <w:rPr>
          <w:sz w:val="21"/>
          <w:szCs w:val="21"/>
        </w:rPr>
        <w:t>.) чем в соответствующем ему ORDERS (заказ), и получение этого документа Покупателем в системе EDI не изменяет условий первоначального заказа Покупателя и не снимает с Поставщика обязанности по выполнению этого заказа на указанных в нем условиях.</w:t>
      </w:r>
    </w:p>
    <w:p w:rsidR="005C3BB1" w:rsidRPr="00832259" w:rsidRDefault="005C3BB1" w:rsidP="008878ED">
      <w:pPr>
        <w:pStyle w:val="a5"/>
        <w:snapToGrid w:val="0"/>
        <w:spacing w:after="0"/>
        <w:jc w:val="both"/>
        <w:rPr>
          <w:sz w:val="21"/>
          <w:szCs w:val="21"/>
        </w:rPr>
      </w:pPr>
      <w:r w:rsidRPr="00832259">
        <w:rPr>
          <w:sz w:val="21"/>
          <w:szCs w:val="21"/>
        </w:rPr>
        <w:t xml:space="preserve">2.5. Покупатель имеет право отменить заказ без указания причины, но не позднее, чем до момента получения DESADV (уведомление об отгрузке). DESADV (уведомление об отгрузке) должно </w:t>
      </w:r>
      <w:r w:rsidRPr="00832259">
        <w:rPr>
          <w:sz w:val="21"/>
          <w:szCs w:val="21"/>
        </w:rPr>
        <w:lastRenderedPageBreak/>
        <w:t>полностью совпадать с бумажной ТТН, которая находится у экспедитора, для ускорения процесса приемки товара.</w:t>
      </w:r>
    </w:p>
    <w:p w:rsidR="005C3BB1" w:rsidRPr="00832259" w:rsidRDefault="008D7F7F" w:rsidP="008878ED">
      <w:pPr>
        <w:pStyle w:val="a5"/>
        <w:snapToGrid w:val="0"/>
        <w:spacing w:after="0"/>
        <w:jc w:val="both"/>
        <w:rPr>
          <w:sz w:val="21"/>
          <w:szCs w:val="21"/>
        </w:rPr>
      </w:pPr>
      <w:r w:rsidRPr="00832259">
        <w:rPr>
          <w:sz w:val="21"/>
          <w:szCs w:val="21"/>
        </w:rPr>
        <w:t xml:space="preserve">2.6. </w:t>
      </w:r>
      <w:r w:rsidR="005C3BB1" w:rsidRPr="00832259">
        <w:rPr>
          <w:sz w:val="21"/>
          <w:szCs w:val="21"/>
        </w:rPr>
        <w:t>Поставщик обязуется проставлять цены поставки товаров в соответствии с действующей спецификацией на момент поставки заказа.</w:t>
      </w:r>
    </w:p>
    <w:p w:rsidR="005C3BB1" w:rsidRPr="00832259" w:rsidRDefault="005C3BB1" w:rsidP="008878ED">
      <w:pPr>
        <w:pStyle w:val="a5"/>
        <w:snapToGrid w:val="0"/>
        <w:spacing w:after="0"/>
        <w:jc w:val="both"/>
        <w:rPr>
          <w:rStyle w:val="12"/>
          <w:sz w:val="21"/>
          <w:szCs w:val="21"/>
        </w:rPr>
      </w:pPr>
      <w:r w:rsidRPr="00832259">
        <w:rPr>
          <w:sz w:val="21"/>
          <w:szCs w:val="21"/>
        </w:rPr>
        <w:t xml:space="preserve">2.7. </w:t>
      </w:r>
      <w:r w:rsidRPr="00832259">
        <w:rPr>
          <w:rStyle w:val="12"/>
          <w:sz w:val="21"/>
          <w:szCs w:val="21"/>
        </w:rPr>
        <w:t>В рамках системы  EDI Покупатель после приемки товара на складе может отправить документ с наименованием «Уведомление о приемке» (RECADV).</w:t>
      </w:r>
    </w:p>
    <w:p w:rsidR="005C3BB1" w:rsidRPr="00832259" w:rsidRDefault="005C3BB1" w:rsidP="008878ED">
      <w:pPr>
        <w:pStyle w:val="a5"/>
        <w:snapToGrid w:val="0"/>
        <w:spacing w:after="0"/>
        <w:jc w:val="both"/>
        <w:rPr>
          <w:sz w:val="21"/>
          <w:szCs w:val="21"/>
        </w:rPr>
      </w:pPr>
      <w:r w:rsidRPr="00832259">
        <w:rPr>
          <w:rStyle w:val="12"/>
          <w:sz w:val="21"/>
          <w:szCs w:val="21"/>
        </w:rPr>
        <w:t xml:space="preserve">2.8. </w:t>
      </w:r>
      <w:r w:rsidRPr="00832259">
        <w:rPr>
          <w:sz w:val="21"/>
          <w:szCs w:val="21"/>
        </w:rPr>
        <w:t>В случае любых ошибок, которые могут привести к невозможности получения либо отправки  EDI-документа, Поставщик обязан оповестить об этом Покупателя в течение одного рабочего часа. Невыполнение обязанности по уведомлению Покупателя о наличии ошибок в электронной системе документооборота EDI лишает Поставщика права заявить о неполучении  документов.</w:t>
      </w:r>
    </w:p>
    <w:p w:rsidR="005C3BB1" w:rsidRPr="00832259" w:rsidRDefault="005C3BB1" w:rsidP="008878ED">
      <w:pPr>
        <w:pStyle w:val="a5"/>
        <w:snapToGrid w:val="0"/>
        <w:spacing w:after="0"/>
        <w:jc w:val="both"/>
        <w:rPr>
          <w:sz w:val="21"/>
          <w:szCs w:val="21"/>
        </w:rPr>
      </w:pPr>
      <w:r w:rsidRPr="00832259">
        <w:rPr>
          <w:sz w:val="21"/>
          <w:szCs w:val="21"/>
        </w:rPr>
        <w:t>2.9. В случае возникновения споров, разногласий и конфликтов все электронные документы, содержащие электронную цифровую подпись или направленные с помощью платформы электронной ко</w:t>
      </w:r>
      <w:r w:rsidR="008D7F7F" w:rsidRPr="00832259">
        <w:rPr>
          <w:sz w:val="21"/>
          <w:szCs w:val="21"/>
        </w:rPr>
        <w:t xml:space="preserve">ммерции EDI-провайдера (то есть </w:t>
      </w:r>
      <w:r w:rsidRPr="00832259">
        <w:rPr>
          <w:sz w:val="21"/>
          <w:szCs w:val="21"/>
        </w:rPr>
        <w:t>получившие электронное подтверждение) являются неоспоримыми доказательствами.</w:t>
      </w:r>
    </w:p>
    <w:p w:rsidR="00CF5A19" w:rsidRPr="00832259" w:rsidRDefault="00CF5A19" w:rsidP="008878ED">
      <w:pPr>
        <w:pStyle w:val="a5"/>
        <w:snapToGrid w:val="0"/>
        <w:spacing w:after="0"/>
        <w:jc w:val="both"/>
        <w:rPr>
          <w:sz w:val="21"/>
          <w:szCs w:val="21"/>
        </w:rPr>
      </w:pPr>
    </w:p>
    <w:p w:rsidR="00F54EB4" w:rsidRPr="00832259" w:rsidRDefault="0084641F" w:rsidP="008878ED">
      <w:pPr>
        <w:shd w:val="clear" w:color="auto" w:fill="FFFFFF"/>
        <w:spacing w:after="0" w:line="240" w:lineRule="auto"/>
        <w:jc w:val="center"/>
        <w:rPr>
          <w:rFonts w:ascii="Times New Roman" w:hAnsi="Times New Roman"/>
          <w:b/>
          <w:bCs/>
          <w:sz w:val="21"/>
          <w:szCs w:val="21"/>
          <w:lang w:eastAsia="ru-RU"/>
        </w:rPr>
      </w:pPr>
      <w:r w:rsidRPr="00832259">
        <w:rPr>
          <w:rFonts w:ascii="Times New Roman" w:hAnsi="Times New Roman"/>
          <w:b/>
          <w:bCs/>
          <w:sz w:val="21"/>
          <w:szCs w:val="21"/>
          <w:lang w:eastAsia="ru-RU"/>
        </w:rPr>
        <w:t>3</w:t>
      </w:r>
      <w:r w:rsidR="00501045" w:rsidRPr="00832259">
        <w:rPr>
          <w:rFonts w:ascii="Times New Roman" w:hAnsi="Times New Roman"/>
          <w:b/>
          <w:bCs/>
          <w:sz w:val="21"/>
          <w:szCs w:val="21"/>
          <w:lang w:eastAsia="ru-RU"/>
        </w:rPr>
        <w:t xml:space="preserve">. </w:t>
      </w:r>
      <w:r w:rsidR="00553F9C" w:rsidRPr="00832259">
        <w:rPr>
          <w:rFonts w:ascii="Times New Roman" w:hAnsi="Times New Roman"/>
          <w:b/>
          <w:bCs/>
          <w:sz w:val="21"/>
          <w:szCs w:val="21"/>
          <w:lang w:eastAsia="ru-RU"/>
        </w:rPr>
        <w:t>Цена Товара</w:t>
      </w:r>
      <w:r w:rsidR="00CF5A19" w:rsidRPr="00832259">
        <w:rPr>
          <w:rFonts w:ascii="Times New Roman" w:hAnsi="Times New Roman"/>
          <w:b/>
          <w:bCs/>
          <w:sz w:val="21"/>
          <w:szCs w:val="21"/>
          <w:lang w:eastAsia="ru-RU"/>
        </w:rPr>
        <w:t xml:space="preserve">, </w:t>
      </w:r>
      <w:r w:rsidR="00F54EB4" w:rsidRPr="00832259">
        <w:rPr>
          <w:rFonts w:ascii="Times New Roman" w:hAnsi="Times New Roman"/>
          <w:b/>
          <w:bCs/>
          <w:sz w:val="21"/>
          <w:szCs w:val="21"/>
          <w:lang w:eastAsia="ru-RU"/>
        </w:rPr>
        <w:t>порядок расчетов</w:t>
      </w:r>
      <w:r w:rsidR="00CF5A19" w:rsidRPr="00832259">
        <w:rPr>
          <w:rFonts w:ascii="Times New Roman" w:hAnsi="Times New Roman"/>
          <w:b/>
          <w:bCs/>
          <w:sz w:val="21"/>
          <w:szCs w:val="21"/>
          <w:lang w:eastAsia="ru-RU"/>
        </w:rPr>
        <w:t xml:space="preserve"> и </w:t>
      </w:r>
      <w:r w:rsidR="00CF5A19" w:rsidRPr="00832259">
        <w:rPr>
          <w:rFonts w:ascii="Times New Roman" w:hAnsi="Times New Roman"/>
          <w:b/>
          <w:noProof/>
          <w:sz w:val="21"/>
          <w:szCs w:val="21"/>
        </w:rPr>
        <w:t>финансовых взаимоотношений.</w:t>
      </w:r>
    </w:p>
    <w:p w:rsidR="00C23BE8" w:rsidRPr="00832259" w:rsidRDefault="00C23BE8"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bCs/>
          <w:sz w:val="21"/>
          <w:szCs w:val="21"/>
          <w:lang w:eastAsia="ru-RU"/>
        </w:rPr>
        <w:t>3.1.</w:t>
      </w:r>
      <w:r w:rsidRPr="00832259">
        <w:rPr>
          <w:rFonts w:ascii="Times New Roman" w:hAnsi="Times New Roman"/>
          <w:b/>
          <w:bCs/>
          <w:sz w:val="21"/>
          <w:szCs w:val="21"/>
          <w:lang w:eastAsia="ru-RU"/>
        </w:rPr>
        <w:t xml:space="preserve"> </w:t>
      </w:r>
      <w:r w:rsidRPr="00832259">
        <w:rPr>
          <w:rFonts w:ascii="Times New Roman" w:hAnsi="Times New Roman"/>
          <w:noProof/>
          <w:sz w:val="21"/>
          <w:szCs w:val="21"/>
        </w:rPr>
        <w:t>Цена на товар устанавливается в рублях РФ и включает в себя стоимость товара, упаковки, оформления соответствующих сертификатов и другой необходимой документации, транспортные расходы по доставке товара в место назначения, НДС</w:t>
      </w:r>
      <w:r w:rsidR="00CF5A19" w:rsidRPr="00832259">
        <w:rPr>
          <w:rFonts w:ascii="Times New Roman" w:hAnsi="Times New Roman"/>
          <w:noProof/>
          <w:sz w:val="21"/>
          <w:szCs w:val="21"/>
        </w:rPr>
        <w:t xml:space="preserve"> (</w:t>
      </w:r>
      <w:r w:rsidR="00CF5A19" w:rsidRPr="00832259">
        <w:rPr>
          <w:rFonts w:ascii="Times New Roman" w:hAnsi="Times New Roman"/>
          <w:sz w:val="21"/>
          <w:szCs w:val="21"/>
        </w:rPr>
        <w:t>кроме случаев, когда Поставщик освобожден от уплаты НДС)</w:t>
      </w:r>
      <w:r w:rsidR="00CF5A19" w:rsidRPr="00832259">
        <w:rPr>
          <w:rFonts w:ascii="Times New Roman" w:hAnsi="Times New Roman"/>
          <w:noProof/>
          <w:sz w:val="21"/>
          <w:szCs w:val="21"/>
        </w:rPr>
        <w:t xml:space="preserve">, </w:t>
      </w:r>
      <w:r w:rsidRPr="00832259">
        <w:rPr>
          <w:rFonts w:ascii="Times New Roman" w:hAnsi="Times New Roman"/>
          <w:noProof/>
          <w:sz w:val="21"/>
          <w:szCs w:val="21"/>
        </w:rPr>
        <w:t>иные расходы Поставщика, связанные с выполнением настоящего договора.</w:t>
      </w:r>
    </w:p>
    <w:p w:rsidR="00F54EB4" w:rsidRPr="00832259" w:rsidRDefault="0084641F" w:rsidP="008878ED">
      <w:pPr>
        <w:shd w:val="clear" w:color="auto" w:fill="FFFFFF"/>
        <w:spacing w:after="0" w:line="240" w:lineRule="auto"/>
        <w:contextualSpacing/>
        <w:jc w:val="both"/>
        <w:rPr>
          <w:rFonts w:ascii="Times New Roman" w:hAnsi="Times New Roman"/>
          <w:sz w:val="21"/>
          <w:szCs w:val="21"/>
          <w:lang w:eastAsia="ru-RU"/>
        </w:rPr>
      </w:pPr>
      <w:r w:rsidRPr="00832259">
        <w:rPr>
          <w:rFonts w:ascii="Times New Roman" w:hAnsi="Times New Roman"/>
          <w:sz w:val="21"/>
          <w:szCs w:val="21"/>
          <w:lang w:eastAsia="ru-RU"/>
        </w:rPr>
        <w:t>3</w:t>
      </w:r>
      <w:r w:rsidR="00C23BE8" w:rsidRPr="00832259">
        <w:rPr>
          <w:rFonts w:ascii="Times New Roman" w:hAnsi="Times New Roman"/>
          <w:sz w:val="21"/>
          <w:szCs w:val="21"/>
          <w:lang w:eastAsia="ru-RU"/>
        </w:rPr>
        <w:t>.2</w:t>
      </w:r>
      <w:r w:rsidR="00F54EB4" w:rsidRPr="00832259">
        <w:rPr>
          <w:rFonts w:ascii="Times New Roman" w:hAnsi="Times New Roman"/>
          <w:sz w:val="21"/>
          <w:szCs w:val="21"/>
          <w:lang w:eastAsia="ru-RU"/>
        </w:rPr>
        <w:t xml:space="preserve">. Поставщик производит поставку </w:t>
      </w:r>
      <w:r w:rsidR="00553F9C" w:rsidRPr="00832259">
        <w:rPr>
          <w:rFonts w:ascii="Times New Roman" w:hAnsi="Times New Roman"/>
          <w:sz w:val="21"/>
          <w:szCs w:val="21"/>
          <w:lang w:eastAsia="ru-RU"/>
        </w:rPr>
        <w:t>Товара</w:t>
      </w:r>
      <w:r w:rsidR="00F54EB4" w:rsidRPr="00832259">
        <w:rPr>
          <w:rFonts w:ascii="Times New Roman" w:hAnsi="Times New Roman"/>
          <w:sz w:val="21"/>
          <w:szCs w:val="21"/>
          <w:lang w:eastAsia="ru-RU"/>
        </w:rPr>
        <w:t xml:space="preserve"> по ценам ранее согласованным сторонами в прайс-листе Поставщика. В случае изменения цены на определенную позицию товара, Поставщик согласовывает с покупателем изменение цены до совершения поставки.</w:t>
      </w:r>
    </w:p>
    <w:p w:rsidR="00F34C78" w:rsidRPr="00832259" w:rsidRDefault="0084641F" w:rsidP="008878ED">
      <w:pPr>
        <w:pStyle w:val="a5"/>
        <w:snapToGrid w:val="0"/>
        <w:spacing w:after="0"/>
        <w:jc w:val="both"/>
        <w:rPr>
          <w:sz w:val="21"/>
          <w:szCs w:val="21"/>
        </w:rPr>
      </w:pPr>
      <w:r w:rsidRPr="00832259">
        <w:rPr>
          <w:sz w:val="21"/>
          <w:szCs w:val="21"/>
        </w:rPr>
        <w:t>3</w:t>
      </w:r>
      <w:r w:rsidR="00C23BE8" w:rsidRPr="00832259">
        <w:rPr>
          <w:sz w:val="21"/>
          <w:szCs w:val="21"/>
        </w:rPr>
        <w:t>.3</w:t>
      </w:r>
      <w:r w:rsidR="00F54EB4" w:rsidRPr="00832259">
        <w:rPr>
          <w:sz w:val="21"/>
          <w:szCs w:val="21"/>
        </w:rPr>
        <w:t xml:space="preserve">. </w:t>
      </w:r>
      <w:r w:rsidR="00F34C78" w:rsidRPr="00832259">
        <w:rPr>
          <w:sz w:val="21"/>
          <w:szCs w:val="21"/>
        </w:rPr>
        <w:t xml:space="preserve">Расчеты за каждую поставленную партию производятся Покупателем с отсрочкой платежа, установленной с момента фактического получения товара, </w:t>
      </w:r>
      <w:proofErr w:type="gramStart"/>
      <w:r w:rsidR="00F34C78" w:rsidRPr="00832259">
        <w:rPr>
          <w:sz w:val="21"/>
          <w:szCs w:val="21"/>
        </w:rPr>
        <w:t>которая</w:t>
      </w:r>
      <w:proofErr w:type="gramEnd"/>
      <w:r w:rsidR="00F34C78" w:rsidRPr="00832259">
        <w:rPr>
          <w:sz w:val="21"/>
          <w:szCs w:val="21"/>
        </w:rPr>
        <w:t xml:space="preserve"> составляет:</w:t>
      </w:r>
    </w:p>
    <w:p w:rsidR="00F34C78" w:rsidRPr="00832259" w:rsidRDefault="00F34C78" w:rsidP="008878ED">
      <w:pPr>
        <w:pStyle w:val="af0"/>
        <w:jc w:val="both"/>
        <w:rPr>
          <w:sz w:val="21"/>
          <w:szCs w:val="21"/>
          <w:lang w:val="ru-RU"/>
        </w:rPr>
      </w:pPr>
      <w:r w:rsidRPr="00832259">
        <w:rPr>
          <w:b/>
          <w:bCs/>
          <w:sz w:val="21"/>
          <w:szCs w:val="21"/>
          <w:lang w:val="ru-RU"/>
        </w:rPr>
        <w:t>1)</w:t>
      </w:r>
      <w:r w:rsidRPr="00832259">
        <w:rPr>
          <w:sz w:val="21"/>
          <w:szCs w:val="21"/>
          <w:lang w:val="ru-RU"/>
        </w:rPr>
        <w:t xml:space="preserve"> при продаже продовольственного товара, на которые срок годности установл</w:t>
      </w:r>
      <w:r w:rsidR="005641B2" w:rsidRPr="00832259">
        <w:rPr>
          <w:sz w:val="21"/>
          <w:szCs w:val="21"/>
          <w:lang w:val="ru-RU"/>
        </w:rPr>
        <w:t>ен менее чем десять дней, - 8 (восемь)</w:t>
      </w:r>
      <w:r w:rsidRPr="00832259">
        <w:rPr>
          <w:sz w:val="21"/>
          <w:szCs w:val="21"/>
          <w:lang w:val="ru-RU"/>
        </w:rPr>
        <w:t xml:space="preserve"> рабочих дней (</w:t>
      </w:r>
      <w:r w:rsidRPr="00832259">
        <w:rPr>
          <w:i/>
          <w:sz w:val="21"/>
          <w:szCs w:val="21"/>
          <w:lang w:val="ru-RU"/>
        </w:rPr>
        <w:t xml:space="preserve">согласно ФЗ «Об основах </w:t>
      </w:r>
      <w:proofErr w:type="spellStart"/>
      <w:proofErr w:type="gramStart"/>
      <w:r w:rsidRPr="00832259">
        <w:rPr>
          <w:i/>
          <w:sz w:val="21"/>
          <w:szCs w:val="21"/>
          <w:lang w:val="ru-RU"/>
        </w:rPr>
        <w:t>гос</w:t>
      </w:r>
      <w:proofErr w:type="spellEnd"/>
      <w:r w:rsidRPr="00832259">
        <w:rPr>
          <w:i/>
          <w:sz w:val="21"/>
          <w:szCs w:val="21"/>
          <w:lang w:val="ru-RU"/>
        </w:rPr>
        <w:t>. регулирования</w:t>
      </w:r>
      <w:proofErr w:type="gramEnd"/>
      <w:r w:rsidRPr="00832259">
        <w:rPr>
          <w:i/>
          <w:sz w:val="21"/>
          <w:szCs w:val="21"/>
          <w:lang w:val="ru-RU"/>
        </w:rPr>
        <w:t xml:space="preserve"> торговой деятельности в РФ», срок отсрочки не может превышать 8 рабочих дней</w:t>
      </w:r>
      <w:r w:rsidRPr="00832259">
        <w:rPr>
          <w:sz w:val="21"/>
          <w:szCs w:val="21"/>
          <w:lang w:val="ru-RU"/>
        </w:rPr>
        <w:t>);</w:t>
      </w:r>
    </w:p>
    <w:p w:rsidR="00F34C78" w:rsidRPr="00832259" w:rsidRDefault="00F34C78" w:rsidP="008878ED">
      <w:pPr>
        <w:pStyle w:val="af0"/>
        <w:jc w:val="both"/>
        <w:rPr>
          <w:sz w:val="21"/>
          <w:szCs w:val="21"/>
          <w:lang w:val="ru-RU"/>
        </w:rPr>
      </w:pPr>
      <w:r w:rsidRPr="00832259">
        <w:rPr>
          <w:b/>
          <w:bCs/>
          <w:sz w:val="21"/>
          <w:szCs w:val="21"/>
          <w:lang w:val="ru-RU"/>
        </w:rPr>
        <w:t>2)</w:t>
      </w:r>
      <w:r w:rsidRPr="00832259">
        <w:rPr>
          <w:sz w:val="21"/>
          <w:szCs w:val="21"/>
          <w:lang w:val="ru-RU"/>
        </w:rPr>
        <w:t xml:space="preserve"> при продаже продовольственного товара, на которые срок годности установлен от десяти до тр</w:t>
      </w:r>
      <w:r w:rsidR="00DB1F56" w:rsidRPr="00832259">
        <w:rPr>
          <w:sz w:val="21"/>
          <w:szCs w:val="21"/>
          <w:lang w:val="ru-RU"/>
        </w:rPr>
        <w:t>идцати дней включительно, - 25 (двадцать пять</w:t>
      </w:r>
      <w:r w:rsidR="005641B2" w:rsidRPr="00832259">
        <w:rPr>
          <w:sz w:val="21"/>
          <w:szCs w:val="21"/>
          <w:lang w:val="ru-RU"/>
        </w:rPr>
        <w:t>)</w:t>
      </w:r>
      <w:r w:rsidRPr="00832259">
        <w:rPr>
          <w:sz w:val="21"/>
          <w:szCs w:val="21"/>
          <w:lang w:val="ru-RU"/>
        </w:rPr>
        <w:t xml:space="preserve"> календарных дней (</w:t>
      </w:r>
      <w:r w:rsidRPr="00832259">
        <w:rPr>
          <w:i/>
          <w:sz w:val="21"/>
          <w:szCs w:val="21"/>
          <w:lang w:val="ru-RU"/>
        </w:rPr>
        <w:t xml:space="preserve">согласно ФЗ «Об основах </w:t>
      </w:r>
      <w:proofErr w:type="spellStart"/>
      <w:proofErr w:type="gramStart"/>
      <w:r w:rsidRPr="00832259">
        <w:rPr>
          <w:i/>
          <w:sz w:val="21"/>
          <w:szCs w:val="21"/>
          <w:lang w:val="ru-RU"/>
        </w:rPr>
        <w:t>гос</w:t>
      </w:r>
      <w:proofErr w:type="spellEnd"/>
      <w:r w:rsidRPr="00832259">
        <w:rPr>
          <w:i/>
          <w:sz w:val="21"/>
          <w:szCs w:val="21"/>
          <w:lang w:val="ru-RU"/>
        </w:rPr>
        <w:t>. регулирования</w:t>
      </w:r>
      <w:proofErr w:type="gramEnd"/>
      <w:r w:rsidRPr="00832259">
        <w:rPr>
          <w:i/>
          <w:sz w:val="21"/>
          <w:szCs w:val="21"/>
          <w:lang w:val="ru-RU"/>
        </w:rPr>
        <w:t xml:space="preserve"> торговой деятельности в РФ», срок отсрочки не может превышать 25 календарных дней</w:t>
      </w:r>
      <w:r w:rsidRPr="00832259">
        <w:rPr>
          <w:sz w:val="21"/>
          <w:szCs w:val="21"/>
          <w:lang w:val="ru-RU"/>
        </w:rPr>
        <w:t>);</w:t>
      </w:r>
    </w:p>
    <w:p w:rsidR="00F34C78" w:rsidRPr="00832259" w:rsidRDefault="00F34C78" w:rsidP="008878ED">
      <w:pPr>
        <w:pStyle w:val="af0"/>
        <w:jc w:val="both"/>
        <w:rPr>
          <w:sz w:val="21"/>
          <w:szCs w:val="21"/>
          <w:lang w:val="ru-RU"/>
        </w:rPr>
      </w:pPr>
      <w:r w:rsidRPr="00832259">
        <w:rPr>
          <w:b/>
          <w:bCs/>
          <w:sz w:val="21"/>
          <w:szCs w:val="21"/>
          <w:lang w:val="ru-RU"/>
        </w:rPr>
        <w:t>3)</w:t>
      </w:r>
      <w:r w:rsidRPr="00832259">
        <w:rPr>
          <w:sz w:val="21"/>
          <w:szCs w:val="21"/>
          <w:lang w:val="ru-RU"/>
        </w:rPr>
        <w:t xml:space="preserve"> при продаже продовольственных товаров, на которые срок годности установлен свыше тридцати дней, а также алкогольной продукции, произведенной на террит</w:t>
      </w:r>
      <w:r w:rsidR="00DB1F56" w:rsidRPr="00832259">
        <w:rPr>
          <w:sz w:val="21"/>
          <w:szCs w:val="21"/>
          <w:lang w:val="ru-RU"/>
        </w:rPr>
        <w:t>ории Российской Федерации, - 40</w:t>
      </w:r>
      <w:r w:rsidR="003632EC" w:rsidRPr="00832259">
        <w:rPr>
          <w:sz w:val="21"/>
          <w:szCs w:val="21"/>
          <w:lang w:val="ru-RU"/>
        </w:rPr>
        <w:t xml:space="preserve"> (</w:t>
      </w:r>
      <w:r w:rsidR="00DB1F56" w:rsidRPr="00832259">
        <w:rPr>
          <w:sz w:val="21"/>
          <w:szCs w:val="21"/>
          <w:lang w:val="ru-RU"/>
        </w:rPr>
        <w:t>сорок</w:t>
      </w:r>
      <w:r w:rsidR="005641B2" w:rsidRPr="00832259">
        <w:rPr>
          <w:sz w:val="21"/>
          <w:szCs w:val="21"/>
          <w:lang w:val="ru-RU"/>
        </w:rPr>
        <w:t>)</w:t>
      </w:r>
      <w:r w:rsidRPr="00832259">
        <w:rPr>
          <w:sz w:val="21"/>
          <w:szCs w:val="21"/>
          <w:lang w:val="ru-RU"/>
        </w:rPr>
        <w:t xml:space="preserve"> календарных дней (</w:t>
      </w:r>
      <w:r w:rsidRPr="00832259">
        <w:rPr>
          <w:i/>
          <w:sz w:val="21"/>
          <w:szCs w:val="21"/>
          <w:lang w:val="ru-RU"/>
        </w:rPr>
        <w:t xml:space="preserve">согласно ФЗ «Об основах </w:t>
      </w:r>
      <w:proofErr w:type="spellStart"/>
      <w:proofErr w:type="gramStart"/>
      <w:r w:rsidRPr="00832259">
        <w:rPr>
          <w:i/>
          <w:sz w:val="21"/>
          <w:szCs w:val="21"/>
          <w:lang w:val="ru-RU"/>
        </w:rPr>
        <w:t>гос</w:t>
      </w:r>
      <w:proofErr w:type="spellEnd"/>
      <w:r w:rsidRPr="00832259">
        <w:rPr>
          <w:i/>
          <w:sz w:val="21"/>
          <w:szCs w:val="21"/>
          <w:lang w:val="ru-RU"/>
        </w:rPr>
        <w:t>. регулирования</w:t>
      </w:r>
      <w:proofErr w:type="gramEnd"/>
      <w:r w:rsidRPr="00832259">
        <w:rPr>
          <w:i/>
          <w:sz w:val="21"/>
          <w:szCs w:val="21"/>
          <w:lang w:val="ru-RU"/>
        </w:rPr>
        <w:t xml:space="preserve"> торговой деятельности в РФ», срок отсрочки не может превышать 40 календарных дней</w:t>
      </w:r>
      <w:r w:rsidRPr="00832259">
        <w:rPr>
          <w:sz w:val="21"/>
          <w:szCs w:val="21"/>
          <w:lang w:val="ru-RU"/>
        </w:rPr>
        <w:t xml:space="preserve">). </w:t>
      </w:r>
    </w:p>
    <w:p w:rsidR="00F34C78" w:rsidRPr="00832259" w:rsidRDefault="00F34C78" w:rsidP="008878ED">
      <w:pPr>
        <w:pStyle w:val="af0"/>
        <w:jc w:val="both"/>
        <w:rPr>
          <w:sz w:val="21"/>
          <w:szCs w:val="21"/>
          <w:lang w:val="ru-RU"/>
        </w:rPr>
      </w:pPr>
      <w:r w:rsidRPr="00832259">
        <w:rPr>
          <w:b/>
          <w:bCs/>
          <w:sz w:val="21"/>
          <w:szCs w:val="21"/>
          <w:lang w:val="ru-RU"/>
        </w:rPr>
        <w:t xml:space="preserve">4) </w:t>
      </w:r>
      <w:r w:rsidRPr="00832259">
        <w:rPr>
          <w:sz w:val="21"/>
          <w:szCs w:val="21"/>
          <w:lang w:val="ru-RU"/>
        </w:rPr>
        <w:t>при продаже иных товаров, в том числе табачных изделий, алкогольной продукции, произведенной за пределами террито</w:t>
      </w:r>
      <w:r w:rsidR="003632EC" w:rsidRPr="00832259">
        <w:rPr>
          <w:sz w:val="21"/>
          <w:szCs w:val="21"/>
          <w:lang w:val="ru-RU"/>
        </w:rPr>
        <w:t>рии Российской Федерации ----</w:t>
      </w:r>
      <w:r w:rsidRPr="00832259">
        <w:rPr>
          <w:sz w:val="21"/>
          <w:szCs w:val="21"/>
          <w:lang w:val="ru-RU"/>
        </w:rPr>
        <w:t xml:space="preserve">календарных дней. </w:t>
      </w:r>
    </w:p>
    <w:p w:rsidR="00383041" w:rsidRPr="00832259" w:rsidRDefault="00F34C78" w:rsidP="008878ED">
      <w:pPr>
        <w:widowControl w:val="0"/>
        <w:autoSpaceDE w:val="0"/>
        <w:autoSpaceDN w:val="0"/>
        <w:adjustRightInd w:val="0"/>
        <w:spacing w:after="0" w:line="240" w:lineRule="auto"/>
        <w:jc w:val="both"/>
        <w:rPr>
          <w:rFonts w:ascii="Times New Roman" w:hAnsi="Times New Roman"/>
          <w:sz w:val="21"/>
          <w:szCs w:val="21"/>
        </w:rPr>
      </w:pPr>
      <w:r w:rsidRPr="00832259">
        <w:rPr>
          <w:rFonts w:ascii="Times New Roman" w:hAnsi="Times New Roman"/>
          <w:sz w:val="21"/>
          <w:szCs w:val="21"/>
        </w:rPr>
        <w:t xml:space="preserve">В случае указания в настоящем пункте сроков отсрочки, превышающих установленные ФЗ «Об основах </w:t>
      </w:r>
      <w:proofErr w:type="spellStart"/>
      <w:proofErr w:type="gramStart"/>
      <w:r w:rsidRPr="00832259">
        <w:rPr>
          <w:rFonts w:ascii="Times New Roman" w:hAnsi="Times New Roman"/>
          <w:sz w:val="21"/>
          <w:szCs w:val="21"/>
        </w:rPr>
        <w:t>гос</w:t>
      </w:r>
      <w:proofErr w:type="spellEnd"/>
      <w:r w:rsidRPr="00832259">
        <w:rPr>
          <w:rFonts w:ascii="Times New Roman" w:hAnsi="Times New Roman"/>
          <w:sz w:val="21"/>
          <w:szCs w:val="21"/>
        </w:rPr>
        <w:t>. регулирования</w:t>
      </w:r>
      <w:proofErr w:type="gramEnd"/>
      <w:r w:rsidRPr="00832259">
        <w:rPr>
          <w:rFonts w:ascii="Times New Roman" w:hAnsi="Times New Roman"/>
          <w:sz w:val="21"/>
          <w:szCs w:val="21"/>
        </w:rPr>
        <w:t xml:space="preserve"> торговой деятельности в РФ», данные условия считаются ничтожными и расчеты производятся в максимальные сроки отсрочки, установленные данным Законом для соответствующей группы товаров.</w:t>
      </w:r>
    </w:p>
    <w:p w:rsidR="00F34C78" w:rsidRPr="00832259" w:rsidRDefault="0084641F" w:rsidP="008878ED">
      <w:pPr>
        <w:widowControl w:val="0"/>
        <w:autoSpaceDE w:val="0"/>
        <w:autoSpaceDN w:val="0"/>
        <w:adjustRightInd w:val="0"/>
        <w:spacing w:after="0" w:line="240" w:lineRule="auto"/>
        <w:jc w:val="both"/>
        <w:rPr>
          <w:rFonts w:ascii="Times New Roman" w:hAnsi="Times New Roman"/>
          <w:sz w:val="21"/>
          <w:szCs w:val="21"/>
        </w:rPr>
      </w:pPr>
      <w:r w:rsidRPr="00832259">
        <w:rPr>
          <w:rFonts w:ascii="Times New Roman" w:hAnsi="Times New Roman"/>
          <w:sz w:val="21"/>
          <w:szCs w:val="21"/>
        </w:rPr>
        <w:t>3</w:t>
      </w:r>
      <w:r w:rsidR="00C23BE8" w:rsidRPr="00832259">
        <w:rPr>
          <w:rFonts w:ascii="Times New Roman" w:hAnsi="Times New Roman"/>
          <w:sz w:val="21"/>
          <w:szCs w:val="21"/>
        </w:rPr>
        <w:t>.4</w:t>
      </w:r>
      <w:r w:rsidR="00DB1F56" w:rsidRPr="00832259">
        <w:rPr>
          <w:rFonts w:ascii="Times New Roman" w:hAnsi="Times New Roman"/>
          <w:sz w:val="21"/>
          <w:szCs w:val="21"/>
        </w:rPr>
        <w:t xml:space="preserve">. </w:t>
      </w:r>
      <w:r w:rsidR="00F34C78" w:rsidRPr="00832259">
        <w:rPr>
          <w:rFonts w:ascii="Times New Roman" w:hAnsi="Times New Roman"/>
          <w:sz w:val="21"/>
          <w:szCs w:val="21"/>
        </w:rPr>
        <w:t xml:space="preserve">Отсрочка платежа, установленная в Договоре, не является коммерческим </w:t>
      </w:r>
      <w:proofErr w:type="gramStart"/>
      <w:r w:rsidR="00F34C78" w:rsidRPr="00832259">
        <w:rPr>
          <w:rFonts w:ascii="Times New Roman" w:hAnsi="Times New Roman"/>
          <w:sz w:val="21"/>
          <w:szCs w:val="21"/>
        </w:rPr>
        <w:t>кредитом</w:t>
      </w:r>
      <w:proofErr w:type="gramEnd"/>
      <w:r w:rsidR="00F34C78" w:rsidRPr="00832259">
        <w:rPr>
          <w:rFonts w:ascii="Times New Roman" w:hAnsi="Times New Roman"/>
          <w:sz w:val="21"/>
          <w:szCs w:val="21"/>
        </w:rPr>
        <w:t xml:space="preserve"> и соответствующие проценты не начисляются Поставщиком и не выплачиваются Покупателем. Стороны признают, что с момента передачи товара Покупателю и до момента его оплаты товар не находится в залоге у Поставщика.</w:t>
      </w:r>
    </w:p>
    <w:p w:rsidR="00F54EB4" w:rsidRPr="00832259" w:rsidRDefault="0084641F" w:rsidP="008878ED">
      <w:pPr>
        <w:shd w:val="clear" w:color="auto" w:fill="FFFFFF"/>
        <w:spacing w:after="0" w:line="240" w:lineRule="auto"/>
        <w:contextualSpacing/>
        <w:jc w:val="both"/>
        <w:rPr>
          <w:rFonts w:ascii="Times New Roman" w:hAnsi="Times New Roman"/>
          <w:sz w:val="21"/>
          <w:szCs w:val="21"/>
          <w:lang w:eastAsia="ru-RU"/>
        </w:rPr>
      </w:pPr>
      <w:r w:rsidRPr="00832259">
        <w:rPr>
          <w:rFonts w:ascii="Times New Roman" w:hAnsi="Times New Roman"/>
          <w:sz w:val="21"/>
          <w:szCs w:val="21"/>
          <w:lang w:eastAsia="ru-RU"/>
        </w:rPr>
        <w:t>3</w:t>
      </w:r>
      <w:r w:rsidR="00C23BE8" w:rsidRPr="00832259">
        <w:rPr>
          <w:rFonts w:ascii="Times New Roman" w:hAnsi="Times New Roman"/>
          <w:sz w:val="21"/>
          <w:szCs w:val="21"/>
          <w:lang w:eastAsia="ru-RU"/>
        </w:rPr>
        <w:t>.5</w:t>
      </w:r>
      <w:r w:rsidR="00F54EB4" w:rsidRPr="00832259">
        <w:rPr>
          <w:rFonts w:ascii="Times New Roman" w:hAnsi="Times New Roman"/>
          <w:sz w:val="21"/>
          <w:szCs w:val="21"/>
          <w:lang w:eastAsia="ru-RU"/>
        </w:rPr>
        <w:t>. Основанием для расчета являются товарно-транспортная накладная по форме ТОРГ-12 выписанная Поставщиком на фактически поставленную Продукцию.</w:t>
      </w:r>
    </w:p>
    <w:p w:rsidR="00926C0A" w:rsidRPr="00832259" w:rsidRDefault="0084641F" w:rsidP="008878ED">
      <w:pPr>
        <w:shd w:val="clear" w:color="auto" w:fill="FFFFFF"/>
        <w:spacing w:after="0" w:line="240" w:lineRule="auto"/>
        <w:contextualSpacing/>
        <w:jc w:val="both"/>
        <w:rPr>
          <w:rFonts w:ascii="Times New Roman" w:hAnsi="Times New Roman"/>
          <w:sz w:val="21"/>
          <w:szCs w:val="21"/>
        </w:rPr>
      </w:pPr>
      <w:r w:rsidRPr="00832259">
        <w:rPr>
          <w:rFonts w:ascii="Times New Roman" w:hAnsi="Times New Roman"/>
          <w:sz w:val="21"/>
          <w:szCs w:val="21"/>
          <w:lang w:eastAsia="ru-RU"/>
        </w:rPr>
        <w:t>3</w:t>
      </w:r>
      <w:r w:rsidR="00C23BE8" w:rsidRPr="00832259">
        <w:rPr>
          <w:rFonts w:ascii="Times New Roman" w:hAnsi="Times New Roman"/>
          <w:sz w:val="21"/>
          <w:szCs w:val="21"/>
          <w:lang w:eastAsia="ru-RU"/>
        </w:rPr>
        <w:t>.6</w:t>
      </w:r>
      <w:r w:rsidR="00F54EB4" w:rsidRPr="00832259">
        <w:rPr>
          <w:rFonts w:ascii="Times New Roman" w:hAnsi="Times New Roman"/>
          <w:sz w:val="21"/>
          <w:szCs w:val="21"/>
          <w:lang w:eastAsia="ru-RU"/>
        </w:rPr>
        <w:t xml:space="preserve">. </w:t>
      </w:r>
      <w:r w:rsidR="004D44F2" w:rsidRPr="00832259">
        <w:rPr>
          <w:rFonts w:ascii="Times New Roman" w:hAnsi="Times New Roman"/>
          <w:sz w:val="21"/>
          <w:szCs w:val="21"/>
        </w:rPr>
        <w:t xml:space="preserve">Датой оплаты товаров является день </w:t>
      </w:r>
      <w:r w:rsidR="00972536" w:rsidRPr="00832259">
        <w:rPr>
          <w:rFonts w:ascii="Times New Roman" w:hAnsi="Times New Roman"/>
          <w:sz w:val="21"/>
          <w:szCs w:val="21"/>
        </w:rPr>
        <w:t>передачи денежных средств от Покупателя в кассу Поставщика или списания денежных сре</w:t>
      </w:r>
      <w:proofErr w:type="gramStart"/>
      <w:r w:rsidR="00972536" w:rsidRPr="00832259">
        <w:rPr>
          <w:rFonts w:ascii="Times New Roman" w:hAnsi="Times New Roman"/>
          <w:sz w:val="21"/>
          <w:szCs w:val="21"/>
        </w:rPr>
        <w:t>дств с р</w:t>
      </w:r>
      <w:proofErr w:type="gramEnd"/>
      <w:r w:rsidR="00972536" w:rsidRPr="00832259">
        <w:rPr>
          <w:rFonts w:ascii="Times New Roman" w:hAnsi="Times New Roman"/>
          <w:sz w:val="21"/>
          <w:szCs w:val="21"/>
        </w:rPr>
        <w:t>асчётного счёта Покупателя.</w:t>
      </w:r>
    </w:p>
    <w:p w:rsidR="001106E0" w:rsidRPr="00832259" w:rsidRDefault="00C23BE8" w:rsidP="008878ED">
      <w:pPr>
        <w:shd w:val="clear" w:color="auto" w:fill="FFFFFF"/>
        <w:spacing w:after="0" w:line="240" w:lineRule="auto"/>
        <w:contextualSpacing/>
        <w:jc w:val="both"/>
        <w:rPr>
          <w:rFonts w:ascii="Times New Roman" w:hAnsi="Times New Roman"/>
          <w:sz w:val="21"/>
          <w:szCs w:val="21"/>
        </w:rPr>
      </w:pPr>
      <w:r w:rsidRPr="00832259">
        <w:rPr>
          <w:rFonts w:ascii="Times New Roman" w:hAnsi="Times New Roman"/>
          <w:sz w:val="21"/>
          <w:szCs w:val="21"/>
        </w:rPr>
        <w:t>3.7</w:t>
      </w:r>
      <w:r w:rsidR="00005948" w:rsidRPr="00832259">
        <w:rPr>
          <w:rFonts w:ascii="Times New Roman" w:hAnsi="Times New Roman"/>
          <w:sz w:val="21"/>
          <w:szCs w:val="21"/>
        </w:rPr>
        <w:t>. Покупатель имеет право удержать причитающиеся ему суммы (вознаграждения (премии), начисленные штрафные санкции и иные причитающиеся Покупателю денежные средства) из суммы, подлежащей уплате за поставленный товар. Размер задолженности Покупателя перед Поставщиком подлежит уменьшению на сумму удержанных денежных средст</w:t>
      </w:r>
      <w:r w:rsidR="001F1501" w:rsidRPr="00832259">
        <w:rPr>
          <w:rFonts w:ascii="Times New Roman" w:hAnsi="Times New Roman"/>
          <w:sz w:val="21"/>
          <w:szCs w:val="21"/>
        </w:rPr>
        <w:t>в, в порядке определенном п. 8.6</w:t>
      </w:r>
      <w:r w:rsidR="00005948" w:rsidRPr="00832259">
        <w:rPr>
          <w:rFonts w:ascii="Times New Roman" w:hAnsi="Times New Roman"/>
          <w:sz w:val="21"/>
          <w:szCs w:val="21"/>
        </w:rPr>
        <w:t>. настоящего Договора.</w:t>
      </w:r>
      <w:r w:rsidR="008F1038" w:rsidRPr="00832259">
        <w:rPr>
          <w:rFonts w:ascii="Times New Roman" w:hAnsi="Times New Roman"/>
          <w:sz w:val="21"/>
          <w:szCs w:val="21"/>
        </w:rPr>
        <w:t xml:space="preserve"> Наличие либо отсутствие мотивированных возражений Поставщика относительно начисления соответствующих сумм не лишает Покупателя права произвести предусмотренное настоящим пунктом удержание либо произвести зачет встречных однородных требований.</w:t>
      </w:r>
    </w:p>
    <w:p w:rsidR="00CF5A19" w:rsidRPr="00832259" w:rsidRDefault="00CF5A19" w:rsidP="008878ED">
      <w:pPr>
        <w:suppressAutoHyphens/>
        <w:spacing w:after="0" w:line="240" w:lineRule="auto"/>
        <w:jc w:val="both"/>
        <w:rPr>
          <w:rFonts w:ascii="Times New Roman" w:hAnsi="Times New Roman"/>
          <w:sz w:val="21"/>
          <w:szCs w:val="21"/>
        </w:rPr>
      </w:pPr>
      <w:r w:rsidRPr="00832259">
        <w:rPr>
          <w:rFonts w:ascii="Times New Roman" w:hAnsi="Times New Roman"/>
          <w:sz w:val="21"/>
          <w:szCs w:val="21"/>
        </w:rPr>
        <w:t xml:space="preserve">3.8. В случае изменения порядка налогообложения Поставщика и (или) осуществляемых им операций, затрагивающим отношения Сторон по настоящему Договору, в том числе применение налоговых </w:t>
      </w:r>
      <w:r w:rsidRPr="00832259">
        <w:rPr>
          <w:rFonts w:ascii="Times New Roman" w:hAnsi="Times New Roman"/>
          <w:sz w:val="21"/>
          <w:szCs w:val="21"/>
        </w:rPr>
        <w:lastRenderedPageBreak/>
        <w:t>ставок, налоговых освобождений, льгот, режима налогообложения, (далее – Изменения порядка налогообложения) Поставщик обязан уведомить об этом Покупателя в течение 10 (десяти) календарных дней с момента указанного Изменения порядка налогообложения. В случае</w:t>
      </w:r>
      <w:proofErr w:type="gramStart"/>
      <w:r w:rsidRPr="00832259">
        <w:rPr>
          <w:rFonts w:ascii="Times New Roman" w:hAnsi="Times New Roman"/>
          <w:sz w:val="21"/>
          <w:szCs w:val="21"/>
        </w:rPr>
        <w:t>,</w:t>
      </w:r>
      <w:proofErr w:type="gramEnd"/>
      <w:r w:rsidRPr="00832259">
        <w:rPr>
          <w:rFonts w:ascii="Times New Roman" w:hAnsi="Times New Roman"/>
          <w:sz w:val="21"/>
          <w:szCs w:val="21"/>
        </w:rPr>
        <w:t xml:space="preserve"> если Поставщик находится на специальном режиме налогообложения, то он обязан представить Покупателю, в момент подписания настоящего договора, подтверждающий документ (уведомление).</w:t>
      </w:r>
      <w:r w:rsidR="0097101E" w:rsidRPr="00832259">
        <w:rPr>
          <w:rFonts w:ascii="Times New Roman" w:hAnsi="Times New Roman"/>
          <w:sz w:val="21"/>
          <w:szCs w:val="21"/>
        </w:rPr>
        <w:t xml:space="preserve"> </w:t>
      </w:r>
      <w:proofErr w:type="gramStart"/>
      <w:r w:rsidRPr="00832259">
        <w:rPr>
          <w:rFonts w:ascii="Times New Roman" w:hAnsi="Times New Roman"/>
          <w:sz w:val="21"/>
          <w:szCs w:val="21"/>
        </w:rPr>
        <w:t>Цена Товара, согласованная Сторонами, подлежит уменьшению на соответствующую сумму НДС без дополнительного согласования Сторон в случае перехода Поставщика с общего режима налогообложения на специальный режим налогообложения, иного освобождения от обложения НДС операций по поставке (реализации) Товара, применения Поставщиком пониженной ставки НДС и в иных случаях снижения суммы НДС в связи с Изменениями порядка налогообложения в соответствии с законодательством РФ.</w:t>
      </w:r>
      <w:proofErr w:type="gramEnd"/>
    </w:p>
    <w:p w:rsidR="00CF5A19" w:rsidRPr="00832259" w:rsidRDefault="00CF5A19" w:rsidP="008878ED">
      <w:pPr>
        <w:shd w:val="clear" w:color="auto" w:fill="FFFFFF"/>
        <w:spacing w:after="0" w:line="240" w:lineRule="auto"/>
        <w:contextualSpacing/>
        <w:jc w:val="both"/>
        <w:rPr>
          <w:rFonts w:ascii="Times New Roman" w:hAnsi="Times New Roman"/>
          <w:sz w:val="21"/>
          <w:szCs w:val="21"/>
        </w:rPr>
      </w:pPr>
    </w:p>
    <w:p w:rsidR="00F54EB4" w:rsidRPr="00832259" w:rsidRDefault="0084641F" w:rsidP="008878ED">
      <w:pPr>
        <w:shd w:val="clear" w:color="auto" w:fill="FFFFFF"/>
        <w:spacing w:after="0" w:line="240" w:lineRule="auto"/>
        <w:jc w:val="center"/>
        <w:rPr>
          <w:rFonts w:ascii="Times New Roman" w:hAnsi="Times New Roman"/>
          <w:sz w:val="21"/>
          <w:szCs w:val="21"/>
          <w:lang w:eastAsia="ru-RU"/>
        </w:rPr>
      </w:pPr>
      <w:r w:rsidRPr="00832259">
        <w:rPr>
          <w:rFonts w:ascii="Times New Roman" w:hAnsi="Times New Roman"/>
          <w:b/>
          <w:bCs/>
          <w:sz w:val="21"/>
          <w:szCs w:val="21"/>
          <w:lang w:eastAsia="ru-RU"/>
        </w:rPr>
        <w:t>4</w:t>
      </w:r>
      <w:r w:rsidR="00501045" w:rsidRPr="00832259">
        <w:rPr>
          <w:rFonts w:ascii="Times New Roman" w:hAnsi="Times New Roman"/>
          <w:b/>
          <w:bCs/>
          <w:sz w:val="21"/>
          <w:szCs w:val="21"/>
          <w:lang w:eastAsia="ru-RU"/>
        </w:rPr>
        <w:t xml:space="preserve">. </w:t>
      </w:r>
      <w:r w:rsidR="00F54EB4" w:rsidRPr="00832259">
        <w:rPr>
          <w:rFonts w:ascii="Times New Roman" w:hAnsi="Times New Roman"/>
          <w:b/>
          <w:bCs/>
          <w:sz w:val="21"/>
          <w:szCs w:val="21"/>
          <w:lang w:eastAsia="ru-RU"/>
        </w:rPr>
        <w:t xml:space="preserve">Качество </w:t>
      </w:r>
      <w:r w:rsidR="00553F9C" w:rsidRPr="00832259">
        <w:rPr>
          <w:rFonts w:ascii="Times New Roman" w:hAnsi="Times New Roman"/>
          <w:b/>
          <w:bCs/>
          <w:sz w:val="21"/>
          <w:szCs w:val="21"/>
          <w:lang w:eastAsia="ru-RU"/>
        </w:rPr>
        <w:t>товара</w:t>
      </w:r>
    </w:p>
    <w:p w:rsidR="00F54EB4" w:rsidRPr="00832259" w:rsidRDefault="0084641F"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4</w:t>
      </w:r>
      <w:r w:rsidR="00F54EB4" w:rsidRPr="00832259">
        <w:rPr>
          <w:rFonts w:ascii="Times New Roman" w:hAnsi="Times New Roman"/>
          <w:sz w:val="21"/>
          <w:szCs w:val="21"/>
          <w:lang w:eastAsia="ru-RU"/>
        </w:rPr>
        <w:t xml:space="preserve">.1. </w:t>
      </w:r>
      <w:r w:rsidR="008D7F7F" w:rsidRPr="00832259">
        <w:rPr>
          <w:rFonts w:ascii="Times New Roman" w:hAnsi="Times New Roman"/>
          <w:sz w:val="21"/>
          <w:szCs w:val="21"/>
        </w:rPr>
        <w:t xml:space="preserve">Качество, маркировка и упаковка поставляемого Товара должны соответствовать требованиям законодательства Российской Федерации, Таможенного Союза, права ЕАЭС и требованиям Договора. Специальные требования Покупателя к Товарам категории «Фрукты-овощи», размещены на сайте Покупателя по адресу: </w:t>
      </w:r>
      <w:hyperlink r:id="rId8" w:history="1">
        <w:r w:rsidR="00B84888" w:rsidRPr="00832259">
          <w:rPr>
            <w:rStyle w:val="af6"/>
            <w:rFonts w:ascii="Times New Roman" w:hAnsi="Times New Roman"/>
            <w:color w:val="auto"/>
            <w:sz w:val="21"/>
            <w:szCs w:val="21"/>
          </w:rPr>
          <w:t>http://www.gulliver-ul.ru/partners/suppliers.html</w:t>
        </w:r>
      </w:hyperlink>
    </w:p>
    <w:p w:rsidR="004D0B2E" w:rsidRPr="00832259" w:rsidRDefault="0084641F"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4</w:t>
      </w:r>
      <w:r w:rsidR="00F54EB4" w:rsidRPr="00832259">
        <w:rPr>
          <w:rFonts w:ascii="Times New Roman" w:hAnsi="Times New Roman"/>
          <w:sz w:val="21"/>
          <w:szCs w:val="21"/>
          <w:lang w:eastAsia="ru-RU"/>
        </w:rPr>
        <w:t xml:space="preserve">.2. В случае </w:t>
      </w:r>
      <w:r w:rsidR="00553F9C" w:rsidRPr="00832259">
        <w:rPr>
          <w:rFonts w:ascii="Times New Roman" w:hAnsi="Times New Roman"/>
          <w:sz w:val="21"/>
          <w:szCs w:val="21"/>
          <w:lang w:eastAsia="ru-RU"/>
        </w:rPr>
        <w:t xml:space="preserve">обнаружения при приеме Товара </w:t>
      </w:r>
      <w:r w:rsidR="00F54EB4" w:rsidRPr="00832259">
        <w:rPr>
          <w:rFonts w:ascii="Times New Roman" w:hAnsi="Times New Roman"/>
          <w:sz w:val="21"/>
          <w:szCs w:val="21"/>
          <w:lang w:eastAsia="ru-RU"/>
        </w:rPr>
        <w:t>ее несоответствия требованиям, предъявляемым к  качеству, Покупатель составляет акт, который рассматривается Поставщиком в течение 3-х (трех) дней.</w:t>
      </w:r>
    </w:p>
    <w:p w:rsidR="008878ED" w:rsidRPr="00832259" w:rsidRDefault="008878ED" w:rsidP="008878ED">
      <w:pPr>
        <w:shd w:val="clear" w:color="auto" w:fill="FFFFFF"/>
        <w:spacing w:after="0" w:line="240" w:lineRule="auto"/>
        <w:jc w:val="both"/>
        <w:rPr>
          <w:rFonts w:ascii="Times New Roman" w:hAnsi="Times New Roman"/>
          <w:sz w:val="21"/>
          <w:szCs w:val="21"/>
        </w:rPr>
      </w:pPr>
      <w:r w:rsidRPr="00832259">
        <w:rPr>
          <w:rFonts w:ascii="Times New Roman" w:hAnsi="Times New Roman"/>
          <w:sz w:val="21"/>
          <w:szCs w:val="21"/>
          <w:lang w:eastAsia="ru-RU"/>
        </w:rPr>
        <w:t xml:space="preserve">4.3. </w:t>
      </w:r>
      <w:r w:rsidRPr="00832259">
        <w:rPr>
          <w:rFonts w:ascii="Times New Roman" w:hAnsi="Times New Roman"/>
          <w:sz w:val="21"/>
          <w:szCs w:val="21"/>
        </w:rPr>
        <w:t>Покупатель вправе осуществлять контроль качества и безопасности поставляемых/поставленных Товаров, в том числе посредством проведения лабораторных исследований в аккредитованной лаборатории или независимом испытательном центре. Результаты исследований признаются Сторонами достоверными в отношении всего Товара с датой изготовления, аналогичной дате изготовления проверенного образца.</w:t>
      </w:r>
    </w:p>
    <w:p w:rsidR="008878ED" w:rsidRPr="00832259" w:rsidRDefault="008878ED" w:rsidP="008878ED">
      <w:pPr>
        <w:tabs>
          <w:tab w:val="num" w:pos="426"/>
          <w:tab w:val="left" w:pos="851"/>
          <w:tab w:val="left" w:pos="993"/>
        </w:tabs>
        <w:spacing w:after="0" w:line="240" w:lineRule="auto"/>
        <w:ind w:firstLine="426"/>
        <w:jc w:val="both"/>
        <w:rPr>
          <w:rFonts w:ascii="Times New Roman" w:hAnsi="Times New Roman"/>
          <w:sz w:val="21"/>
          <w:szCs w:val="21"/>
        </w:rPr>
      </w:pPr>
      <w:r w:rsidRPr="00832259">
        <w:rPr>
          <w:rFonts w:ascii="Times New Roman" w:hAnsi="Times New Roman"/>
          <w:sz w:val="21"/>
          <w:szCs w:val="21"/>
        </w:rPr>
        <w:t xml:space="preserve">Покупатель вправе проводить аудит условий производства, оборота и оценки качества Товара. Для проведения аудитов используются единый чек-лист, которые размещены на сайте Покупателя по адресу: </w:t>
      </w:r>
      <w:hyperlink r:id="rId9" w:history="1">
        <w:r w:rsidRPr="00832259">
          <w:rPr>
            <w:rStyle w:val="af6"/>
            <w:rFonts w:ascii="Times New Roman" w:hAnsi="Times New Roman"/>
            <w:color w:val="auto"/>
            <w:sz w:val="21"/>
            <w:szCs w:val="21"/>
          </w:rPr>
          <w:t>http://www.gulliver-ul.ru/partners/suppliers.html</w:t>
        </w:r>
      </w:hyperlink>
    </w:p>
    <w:p w:rsidR="008878ED" w:rsidRPr="00832259" w:rsidRDefault="008878ED"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 xml:space="preserve">4.4. </w:t>
      </w:r>
      <w:r w:rsidRPr="00832259">
        <w:rPr>
          <w:rFonts w:ascii="Times New Roman" w:hAnsi="Times New Roman"/>
          <w:sz w:val="21"/>
          <w:szCs w:val="21"/>
        </w:rPr>
        <w:t>Если результатами исследования подтверждается ненадлежащее качество Товара, Покупатель обязан направить Поставщику уведомление о факте выявленного несоответствия и предоставить Поставщику копию протокола испытаний аккредитованной лаборатории или независимого испытательного центра (при его наличии).</w:t>
      </w:r>
    </w:p>
    <w:p w:rsidR="000C55AC" w:rsidRPr="00832259" w:rsidRDefault="000C55AC" w:rsidP="008878ED">
      <w:pPr>
        <w:shd w:val="clear" w:color="auto" w:fill="FFFFFF"/>
        <w:spacing w:after="0" w:line="240" w:lineRule="auto"/>
        <w:jc w:val="both"/>
        <w:rPr>
          <w:rFonts w:ascii="Times New Roman" w:hAnsi="Times New Roman"/>
          <w:sz w:val="21"/>
          <w:szCs w:val="21"/>
          <w:lang w:eastAsia="ru-RU"/>
        </w:rPr>
      </w:pPr>
    </w:p>
    <w:p w:rsidR="00F54EB4" w:rsidRPr="00832259" w:rsidRDefault="0084641F" w:rsidP="008878ED">
      <w:pPr>
        <w:shd w:val="clear" w:color="auto" w:fill="FFFFFF"/>
        <w:spacing w:after="0" w:line="240" w:lineRule="auto"/>
        <w:jc w:val="center"/>
        <w:rPr>
          <w:rFonts w:ascii="Times New Roman" w:hAnsi="Times New Roman"/>
          <w:sz w:val="21"/>
          <w:szCs w:val="21"/>
          <w:lang w:eastAsia="ru-RU"/>
        </w:rPr>
      </w:pPr>
      <w:r w:rsidRPr="00832259">
        <w:rPr>
          <w:rFonts w:ascii="Times New Roman" w:hAnsi="Times New Roman"/>
          <w:b/>
          <w:bCs/>
          <w:sz w:val="21"/>
          <w:szCs w:val="21"/>
          <w:lang w:eastAsia="ru-RU"/>
        </w:rPr>
        <w:t>5</w:t>
      </w:r>
      <w:r w:rsidR="00501045" w:rsidRPr="00832259">
        <w:rPr>
          <w:rFonts w:ascii="Times New Roman" w:hAnsi="Times New Roman"/>
          <w:b/>
          <w:bCs/>
          <w:sz w:val="21"/>
          <w:szCs w:val="21"/>
          <w:lang w:eastAsia="ru-RU"/>
        </w:rPr>
        <w:t xml:space="preserve">. </w:t>
      </w:r>
      <w:r w:rsidR="00F54EB4" w:rsidRPr="00832259">
        <w:rPr>
          <w:rFonts w:ascii="Times New Roman" w:hAnsi="Times New Roman"/>
          <w:b/>
          <w:bCs/>
          <w:sz w:val="21"/>
          <w:szCs w:val="21"/>
          <w:lang w:eastAsia="ru-RU"/>
        </w:rPr>
        <w:t xml:space="preserve">Условия поставки </w:t>
      </w:r>
      <w:r w:rsidR="00553F9C" w:rsidRPr="00832259">
        <w:rPr>
          <w:rFonts w:ascii="Times New Roman" w:hAnsi="Times New Roman"/>
          <w:b/>
          <w:bCs/>
          <w:sz w:val="21"/>
          <w:szCs w:val="21"/>
          <w:lang w:eastAsia="ru-RU"/>
        </w:rPr>
        <w:t>Товара</w:t>
      </w:r>
    </w:p>
    <w:p w:rsidR="00045502" w:rsidRPr="00832259" w:rsidRDefault="0084641F" w:rsidP="008878ED">
      <w:pPr>
        <w:shd w:val="clear" w:color="auto" w:fill="FFFFFF"/>
        <w:spacing w:after="0" w:line="240" w:lineRule="auto"/>
        <w:jc w:val="both"/>
        <w:rPr>
          <w:rFonts w:ascii="Times New Roman" w:hAnsi="Times New Roman"/>
          <w:sz w:val="21"/>
          <w:szCs w:val="21"/>
        </w:rPr>
      </w:pPr>
      <w:r w:rsidRPr="00832259">
        <w:rPr>
          <w:rFonts w:ascii="Times New Roman" w:hAnsi="Times New Roman"/>
          <w:sz w:val="21"/>
          <w:szCs w:val="21"/>
          <w:lang w:eastAsia="ru-RU"/>
        </w:rPr>
        <w:t>5</w:t>
      </w:r>
      <w:r w:rsidR="00553F9C" w:rsidRPr="00832259">
        <w:rPr>
          <w:rFonts w:ascii="Times New Roman" w:hAnsi="Times New Roman"/>
          <w:sz w:val="21"/>
          <w:szCs w:val="21"/>
          <w:lang w:eastAsia="ru-RU"/>
        </w:rPr>
        <w:t>.1. Поставка Товара</w:t>
      </w:r>
      <w:r w:rsidR="00F54EB4" w:rsidRPr="00832259">
        <w:rPr>
          <w:rFonts w:ascii="Times New Roman" w:hAnsi="Times New Roman"/>
          <w:sz w:val="21"/>
          <w:szCs w:val="21"/>
          <w:lang w:eastAsia="ru-RU"/>
        </w:rPr>
        <w:t xml:space="preserve"> </w:t>
      </w:r>
      <w:r w:rsidR="00045502" w:rsidRPr="00832259">
        <w:rPr>
          <w:rFonts w:ascii="Times New Roman" w:hAnsi="Times New Roman"/>
          <w:sz w:val="21"/>
          <w:szCs w:val="21"/>
          <w:lang w:eastAsia="ru-RU"/>
        </w:rPr>
        <w:t xml:space="preserve">производится на следующих условиях </w:t>
      </w:r>
      <w:r w:rsidR="00045502" w:rsidRPr="00832259">
        <w:rPr>
          <w:rFonts w:ascii="Times New Roman" w:hAnsi="Times New Roman"/>
          <w:sz w:val="21"/>
          <w:szCs w:val="21"/>
        </w:rPr>
        <w:t>(нужное отметить знаком «</w:t>
      </w:r>
      <w:r w:rsidR="00045502" w:rsidRPr="00832259">
        <w:rPr>
          <w:rFonts w:ascii="Times New Roman" w:hAnsi="Times New Roman"/>
          <w:sz w:val="21"/>
          <w:szCs w:val="21"/>
          <w:lang w:val="en-US"/>
        </w:rPr>
        <w:t>v</w:t>
      </w:r>
      <w:r w:rsidR="00045502" w:rsidRPr="00832259">
        <w:rPr>
          <w:rFonts w:ascii="Times New Roman" w:hAnsi="Times New Roman"/>
          <w:sz w:val="21"/>
          <w:szCs w:val="21"/>
        </w:rPr>
        <w:t>»):</w:t>
      </w:r>
    </w:p>
    <w:p w:rsidR="00045502" w:rsidRPr="00832259" w:rsidRDefault="00045502" w:rsidP="008878ED">
      <w:pPr>
        <w:numPr>
          <w:ilvl w:val="0"/>
          <w:numId w:val="1"/>
        </w:numPr>
        <w:suppressAutoHyphens/>
        <w:autoSpaceDE w:val="0"/>
        <w:autoSpaceDN w:val="0"/>
        <w:adjustRightInd w:val="0"/>
        <w:spacing w:after="0" w:line="240" w:lineRule="auto"/>
        <w:jc w:val="both"/>
        <w:rPr>
          <w:rFonts w:ascii="Times New Roman" w:hAnsi="Times New Roman"/>
          <w:sz w:val="21"/>
          <w:szCs w:val="21"/>
        </w:rPr>
      </w:pPr>
      <w:r w:rsidRPr="00832259">
        <w:rPr>
          <w:rFonts w:ascii="Times New Roman" w:hAnsi="Times New Roman"/>
          <w:sz w:val="21"/>
          <w:szCs w:val="21"/>
          <w:lang w:eastAsia="ru-RU"/>
        </w:rPr>
        <w:t>силами и транспортом Поставщика на склад Покупателя;</w:t>
      </w:r>
    </w:p>
    <w:p w:rsidR="00045502" w:rsidRPr="00832259" w:rsidRDefault="00045502" w:rsidP="008878ED">
      <w:pPr>
        <w:numPr>
          <w:ilvl w:val="0"/>
          <w:numId w:val="1"/>
        </w:numPr>
        <w:suppressAutoHyphens/>
        <w:autoSpaceDE w:val="0"/>
        <w:autoSpaceDN w:val="0"/>
        <w:adjustRightInd w:val="0"/>
        <w:spacing w:after="0" w:line="240" w:lineRule="auto"/>
        <w:jc w:val="both"/>
        <w:rPr>
          <w:rFonts w:ascii="Times New Roman" w:hAnsi="Times New Roman"/>
          <w:sz w:val="21"/>
          <w:szCs w:val="21"/>
        </w:rPr>
      </w:pPr>
      <w:r w:rsidRPr="00832259">
        <w:rPr>
          <w:rFonts w:ascii="Times New Roman" w:hAnsi="Times New Roman"/>
          <w:sz w:val="21"/>
          <w:szCs w:val="21"/>
        </w:rPr>
        <w:t xml:space="preserve">на условиях </w:t>
      </w:r>
      <w:proofErr w:type="spellStart"/>
      <w:r w:rsidRPr="00832259">
        <w:rPr>
          <w:rFonts w:ascii="Times New Roman" w:hAnsi="Times New Roman"/>
          <w:sz w:val="21"/>
          <w:szCs w:val="21"/>
        </w:rPr>
        <w:t>самовывоза</w:t>
      </w:r>
      <w:proofErr w:type="spellEnd"/>
      <w:r w:rsidRPr="00832259">
        <w:rPr>
          <w:rFonts w:ascii="Times New Roman" w:hAnsi="Times New Roman"/>
          <w:sz w:val="21"/>
          <w:szCs w:val="21"/>
        </w:rPr>
        <w:t xml:space="preserve"> со склада Поставщика, находящегося по адресу</w:t>
      </w:r>
      <w:proofErr w:type="gramStart"/>
      <w:r w:rsidRPr="00832259">
        <w:rPr>
          <w:rFonts w:ascii="Times New Roman" w:hAnsi="Times New Roman"/>
          <w:sz w:val="21"/>
          <w:szCs w:val="21"/>
        </w:rPr>
        <w:t>:_____________________</w:t>
      </w:r>
      <w:r w:rsidR="00C73120" w:rsidRPr="00832259">
        <w:rPr>
          <w:rFonts w:ascii="Times New Roman" w:hAnsi="Times New Roman"/>
          <w:sz w:val="21"/>
          <w:szCs w:val="21"/>
        </w:rPr>
        <w:t>__________________________</w:t>
      </w:r>
      <w:r w:rsidR="00393600" w:rsidRPr="00832259">
        <w:rPr>
          <w:rFonts w:ascii="Times New Roman" w:hAnsi="Times New Roman"/>
          <w:sz w:val="21"/>
          <w:szCs w:val="21"/>
        </w:rPr>
        <w:t>____________________________</w:t>
      </w:r>
      <w:r w:rsidRPr="00832259">
        <w:rPr>
          <w:rFonts w:ascii="Times New Roman" w:hAnsi="Times New Roman"/>
          <w:sz w:val="21"/>
          <w:szCs w:val="21"/>
        </w:rPr>
        <w:t>;</w:t>
      </w:r>
      <w:proofErr w:type="gramEnd"/>
    </w:p>
    <w:p w:rsidR="00F54EB4" w:rsidRPr="00832259" w:rsidRDefault="00F54EB4"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или иное место, указанное Поку</w:t>
      </w:r>
      <w:r w:rsidR="00553F9C" w:rsidRPr="00832259">
        <w:rPr>
          <w:rFonts w:ascii="Times New Roman" w:hAnsi="Times New Roman"/>
          <w:sz w:val="21"/>
          <w:szCs w:val="21"/>
          <w:lang w:eastAsia="ru-RU"/>
        </w:rPr>
        <w:t>пателем в Заказе, сделанном</w:t>
      </w:r>
      <w:r w:rsidRPr="00832259">
        <w:rPr>
          <w:rFonts w:ascii="Times New Roman" w:hAnsi="Times New Roman"/>
          <w:sz w:val="21"/>
          <w:szCs w:val="21"/>
          <w:lang w:eastAsia="ru-RU"/>
        </w:rPr>
        <w:t xml:space="preserve"> в порядке, предусмотр</w:t>
      </w:r>
      <w:r w:rsidR="00DB1F56" w:rsidRPr="00832259">
        <w:rPr>
          <w:rFonts w:ascii="Times New Roman" w:hAnsi="Times New Roman"/>
          <w:sz w:val="21"/>
          <w:szCs w:val="21"/>
          <w:lang w:eastAsia="ru-RU"/>
        </w:rPr>
        <w:t>енным Разделом</w:t>
      </w:r>
      <w:r w:rsidR="0084641F" w:rsidRPr="00832259">
        <w:rPr>
          <w:rFonts w:ascii="Times New Roman" w:hAnsi="Times New Roman"/>
          <w:sz w:val="21"/>
          <w:szCs w:val="21"/>
          <w:lang w:eastAsia="ru-RU"/>
        </w:rPr>
        <w:t xml:space="preserve"> 2</w:t>
      </w:r>
      <w:r w:rsidR="004404BD" w:rsidRPr="00832259">
        <w:rPr>
          <w:rFonts w:ascii="Times New Roman" w:hAnsi="Times New Roman"/>
          <w:sz w:val="21"/>
          <w:szCs w:val="21"/>
          <w:lang w:eastAsia="ru-RU"/>
        </w:rPr>
        <w:t xml:space="preserve"> </w:t>
      </w:r>
      <w:r w:rsidR="00553F9C" w:rsidRPr="00832259">
        <w:rPr>
          <w:rFonts w:ascii="Times New Roman" w:hAnsi="Times New Roman"/>
          <w:sz w:val="21"/>
          <w:szCs w:val="21"/>
          <w:lang w:eastAsia="ru-RU"/>
        </w:rPr>
        <w:t xml:space="preserve">настоящего договора. </w:t>
      </w:r>
    </w:p>
    <w:p w:rsidR="00F54EB4" w:rsidRPr="00832259" w:rsidRDefault="0084641F"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5</w:t>
      </w:r>
      <w:r w:rsidR="00F54EB4" w:rsidRPr="00832259">
        <w:rPr>
          <w:rFonts w:ascii="Times New Roman" w:hAnsi="Times New Roman"/>
          <w:sz w:val="21"/>
          <w:szCs w:val="21"/>
          <w:lang w:eastAsia="ru-RU"/>
        </w:rPr>
        <w:t>.2. Выгрузка Продукции из транспорта осуществляется силами Покупателя.</w:t>
      </w:r>
    </w:p>
    <w:p w:rsidR="00F54EB4" w:rsidRPr="00832259" w:rsidRDefault="0084641F"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5</w:t>
      </w:r>
      <w:r w:rsidR="00F34C78" w:rsidRPr="00832259">
        <w:rPr>
          <w:rFonts w:ascii="Times New Roman" w:hAnsi="Times New Roman"/>
          <w:sz w:val="21"/>
          <w:szCs w:val="21"/>
          <w:lang w:eastAsia="ru-RU"/>
        </w:rPr>
        <w:t xml:space="preserve">.3. </w:t>
      </w:r>
      <w:proofErr w:type="gramStart"/>
      <w:r w:rsidRPr="00832259">
        <w:rPr>
          <w:rFonts w:ascii="Times New Roman" w:hAnsi="Times New Roman"/>
          <w:sz w:val="21"/>
          <w:szCs w:val="21"/>
          <w:lang w:eastAsia="ru-RU"/>
        </w:rPr>
        <w:t>Приемка Товара</w:t>
      </w:r>
      <w:r w:rsidR="00F54EB4" w:rsidRPr="00832259">
        <w:rPr>
          <w:rFonts w:ascii="Times New Roman" w:hAnsi="Times New Roman"/>
          <w:sz w:val="21"/>
          <w:szCs w:val="21"/>
          <w:lang w:eastAsia="ru-RU"/>
        </w:rPr>
        <w:t xml:space="preserve"> по количеству и качеству производится Покупателем в соответствии с требованиями </w:t>
      </w:r>
      <w:proofErr w:type="spellStart"/>
      <w:r w:rsidR="00F54EB4" w:rsidRPr="00832259">
        <w:rPr>
          <w:rFonts w:ascii="Times New Roman" w:hAnsi="Times New Roman"/>
          <w:sz w:val="21"/>
          <w:szCs w:val="21"/>
          <w:lang w:eastAsia="ru-RU"/>
        </w:rPr>
        <w:t>ГОСТов</w:t>
      </w:r>
      <w:proofErr w:type="spellEnd"/>
      <w:r w:rsidR="00F54EB4" w:rsidRPr="00832259">
        <w:rPr>
          <w:rFonts w:ascii="Times New Roman" w:hAnsi="Times New Roman"/>
          <w:sz w:val="21"/>
          <w:szCs w:val="21"/>
          <w:lang w:eastAsia="ru-RU"/>
        </w:rPr>
        <w:t xml:space="preserve">,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15.06.1965г. № П-6 с </w:t>
      </w:r>
      <w:proofErr w:type="spellStart"/>
      <w:r w:rsidR="00F54EB4" w:rsidRPr="00832259">
        <w:rPr>
          <w:rFonts w:ascii="Times New Roman" w:hAnsi="Times New Roman"/>
          <w:sz w:val="21"/>
          <w:szCs w:val="21"/>
          <w:lang w:eastAsia="ru-RU"/>
        </w:rPr>
        <w:t>изм</w:t>
      </w:r>
      <w:proofErr w:type="spellEnd"/>
      <w:r w:rsidR="00F54EB4" w:rsidRPr="00832259">
        <w:rPr>
          <w:rFonts w:ascii="Times New Roman" w:hAnsi="Times New Roman"/>
          <w:sz w:val="21"/>
          <w:szCs w:val="21"/>
          <w:lang w:eastAsia="ru-RU"/>
        </w:rPr>
        <w:t>.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w:t>
      </w:r>
      <w:proofErr w:type="gramEnd"/>
      <w:r w:rsidR="00F54EB4" w:rsidRPr="00832259">
        <w:rPr>
          <w:rFonts w:ascii="Times New Roman" w:hAnsi="Times New Roman"/>
          <w:sz w:val="21"/>
          <w:szCs w:val="21"/>
          <w:lang w:eastAsia="ru-RU"/>
        </w:rPr>
        <w:t xml:space="preserve"> от 2</w:t>
      </w:r>
      <w:r w:rsidR="001106E0" w:rsidRPr="00832259">
        <w:rPr>
          <w:rFonts w:ascii="Times New Roman" w:hAnsi="Times New Roman"/>
          <w:sz w:val="21"/>
          <w:szCs w:val="21"/>
          <w:lang w:eastAsia="ru-RU"/>
        </w:rPr>
        <w:t xml:space="preserve">5.04.1966г. № П-7 с </w:t>
      </w:r>
      <w:proofErr w:type="spellStart"/>
      <w:r w:rsidR="001106E0" w:rsidRPr="00832259">
        <w:rPr>
          <w:rFonts w:ascii="Times New Roman" w:hAnsi="Times New Roman"/>
          <w:sz w:val="21"/>
          <w:szCs w:val="21"/>
          <w:lang w:eastAsia="ru-RU"/>
        </w:rPr>
        <w:t>изм</w:t>
      </w:r>
      <w:proofErr w:type="spellEnd"/>
      <w:r w:rsidR="001106E0" w:rsidRPr="00832259">
        <w:rPr>
          <w:rFonts w:ascii="Times New Roman" w:hAnsi="Times New Roman"/>
          <w:sz w:val="21"/>
          <w:szCs w:val="21"/>
          <w:lang w:eastAsia="ru-RU"/>
        </w:rPr>
        <w:t>., за исключением условий, установленных пунктами с 16 по 32 и за исключением условий договора.</w:t>
      </w:r>
    </w:p>
    <w:p w:rsidR="00F54EB4" w:rsidRPr="00832259" w:rsidRDefault="0084641F"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5</w:t>
      </w:r>
      <w:r w:rsidR="00F54EB4" w:rsidRPr="00832259">
        <w:rPr>
          <w:rFonts w:ascii="Times New Roman" w:hAnsi="Times New Roman"/>
          <w:sz w:val="21"/>
          <w:szCs w:val="21"/>
          <w:lang w:eastAsia="ru-RU"/>
        </w:rPr>
        <w:t xml:space="preserve">.4. Продукция отгружается в таре Поставщика. </w:t>
      </w:r>
    </w:p>
    <w:p w:rsidR="005E1BE1" w:rsidRPr="00832259" w:rsidRDefault="0084641F" w:rsidP="008878ED">
      <w:pPr>
        <w:shd w:val="clear" w:color="auto" w:fill="FFFFFF"/>
        <w:spacing w:after="0" w:line="240" w:lineRule="auto"/>
        <w:jc w:val="both"/>
        <w:rPr>
          <w:rFonts w:ascii="Times New Roman" w:hAnsi="Times New Roman"/>
          <w:sz w:val="21"/>
          <w:szCs w:val="21"/>
        </w:rPr>
      </w:pPr>
      <w:r w:rsidRPr="00832259">
        <w:rPr>
          <w:rFonts w:ascii="Times New Roman" w:hAnsi="Times New Roman"/>
          <w:sz w:val="21"/>
          <w:szCs w:val="21"/>
          <w:lang w:eastAsia="ru-RU"/>
        </w:rPr>
        <w:t>5</w:t>
      </w:r>
      <w:r w:rsidR="00F54EB4" w:rsidRPr="00832259">
        <w:rPr>
          <w:rFonts w:ascii="Times New Roman" w:hAnsi="Times New Roman"/>
          <w:sz w:val="21"/>
          <w:szCs w:val="21"/>
          <w:lang w:eastAsia="ru-RU"/>
        </w:rPr>
        <w:t xml:space="preserve">.5. </w:t>
      </w:r>
      <w:r w:rsidR="00F34C78" w:rsidRPr="00832259">
        <w:rPr>
          <w:rFonts w:ascii="Times New Roman" w:hAnsi="Times New Roman"/>
          <w:sz w:val="21"/>
          <w:szCs w:val="21"/>
        </w:rPr>
        <w:t>Право собственности на партию товара и риск случайной гибели или повреждения товара переходит к Покупателю с момента фактической передачи ему товара (подписания уполномоченным представителем Покупателя товарно-транспортных и товаросопроводительных документов) на складе Поставщика (при самовывозе), на магазин</w:t>
      </w:r>
      <w:r w:rsidR="00F35242" w:rsidRPr="00832259">
        <w:rPr>
          <w:rFonts w:ascii="Times New Roman" w:hAnsi="Times New Roman"/>
          <w:sz w:val="21"/>
          <w:szCs w:val="21"/>
        </w:rPr>
        <w:t>/РЦ</w:t>
      </w:r>
      <w:r w:rsidR="00F34C78" w:rsidRPr="00832259">
        <w:rPr>
          <w:rFonts w:ascii="Times New Roman" w:hAnsi="Times New Roman"/>
          <w:sz w:val="21"/>
          <w:szCs w:val="21"/>
        </w:rPr>
        <w:t xml:space="preserve"> (при доставке).</w:t>
      </w:r>
    </w:p>
    <w:p w:rsidR="006F4DC8" w:rsidRPr="00832259" w:rsidRDefault="0084641F" w:rsidP="008878ED">
      <w:pPr>
        <w:shd w:val="clear" w:color="auto" w:fill="FFFFFF"/>
        <w:spacing w:after="0" w:line="240" w:lineRule="auto"/>
        <w:jc w:val="both"/>
        <w:rPr>
          <w:rFonts w:ascii="Times New Roman" w:hAnsi="Times New Roman"/>
          <w:sz w:val="21"/>
          <w:szCs w:val="21"/>
        </w:rPr>
      </w:pPr>
      <w:r w:rsidRPr="00832259">
        <w:rPr>
          <w:rFonts w:ascii="Times New Roman" w:hAnsi="Times New Roman"/>
          <w:sz w:val="21"/>
          <w:szCs w:val="21"/>
        </w:rPr>
        <w:t>5</w:t>
      </w:r>
      <w:r w:rsidR="006F4DC8" w:rsidRPr="00832259">
        <w:rPr>
          <w:rFonts w:ascii="Times New Roman" w:hAnsi="Times New Roman"/>
          <w:sz w:val="21"/>
          <w:szCs w:val="21"/>
        </w:rPr>
        <w:t xml:space="preserve">.6. Если при передаче Товара Покупателю будет обнаружено несоответствие Товара количеству, указанному в Заказе Покупателя, Покупатель вправе принять данный Товар, при этом указав в акте об установленном расхождении по количеству и качеству при приемке товарно-материальных ценностей на складе Покупателя фактически принятое количество Товара. В данном случае Поставщик обязан произвести замену всех необходимых товарно-сопроводительных документов в течение 3 (трех) </w:t>
      </w:r>
      <w:r w:rsidR="006F4DC8" w:rsidRPr="00832259">
        <w:rPr>
          <w:rFonts w:ascii="Times New Roman" w:hAnsi="Times New Roman"/>
          <w:sz w:val="21"/>
          <w:szCs w:val="21"/>
        </w:rPr>
        <w:lastRenderedPageBreak/>
        <w:t>рабочих дней от даты поставки такого Товара с предоставлением их в централизованную бухгалтерию Покупателя.</w:t>
      </w:r>
    </w:p>
    <w:p w:rsidR="00921C76" w:rsidRPr="00832259" w:rsidRDefault="00921C76" w:rsidP="008878ED">
      <w:pPr>
        <w:shd w:val="clear" w:color="auto" w:fill="FFFFFF"/>
        <w:spacing w:after="0" w:line="240" w:lineRule="auto"/>
        <w:jc w:val="both"/>
        <w:rPr>
          <w:rFonts w:ascii="Times New Roman" w:hAnsi="Times New Roman"/>
          <w:sz w:val="21"/>
          <w:szCs w:val="21"/>
        </w:rPr>
      </w:pPr>
      <w:r w:rsidRPr="00832259">
        <w:rPr>
          <w:rFonts w:ascii="Times New Roman" w:hAnsi="Times New Roman"/>
          <w:sz w:val="21"/>
          <w:szCs w:val="21"/>
        </w:rPr>
        <w:t>5.7. Поставщик обязуется исполнять и соблюдать обязательные требования и правила п</w:t>
      </w:r>
      <w:r w:rsidR="00A4201D" w:rsidRPr="00832259">
        <w:rPr>
          <w:rFonts w:ascii="Times New Roman" w:hAnsi="Times New Roman"/>
          <w:sz w:val="21"/>
          <w:szCs w:val="21"/>
        </w:rPr>
        <w:t xml:space="preserve">ри работе через РЦ Покупателя, установленные в </w:t>
      </w:r>
      <w:r w:rsidRPr="00832259">
        <w:rPr>
          <w:rFonts w:ascii="Times New Roman" w:hAnsi="Times New Roman"/>
          <w:sz w:val="21"/>
          <w:szCs w:val="21"/>
        </w:rPr>
        <w:t>Прилож</w:t>
      </w:r>
      <w:r w:rsidR="00A4201D" w:rsidRPr="00832259">
        <w:rPr>
          <w:rFonts w:ascii="Times New Roman" w:hAnsi="Times New Roman"/>
          <w:sz w:val="21"/>
          <w:szCs w:val="21"/>
        </w:rPr>
        <w:t>ении</w:t>
      </w:r>
      <w:r w:rsidRPr="00832259">
        <w:rPr>
          <w:rFonts w:ascii="Times New Roman" w:hAnsi="Times New Roman"/>
          <w:sz w:val="21"/>
          <w:szCs w:val="21"/>
        </w:rPr>
        <w:t xml:space="preserve"> № 2 к настоящему Договору.</w:t>
      </w:r>
    </w:p>
    <w:p w:rsidR="008F1038" w:rsidRPr="00832259" w:rsidRDefault="008F1038" w:rsidP="008878ED">
      <w:pPr>
        <w:shd w:val="clear" w:color="auto" w:fill="FFFFFF"/>
        <w:spacing w:after="0" w:line="240" w:lineRule="auto"/>
        <w:jc w:val="both"/>
        <w:rPr>
          <w:rFonts w:ascii="Times New Roman" w:hAnsi="Times New Roman"/>
          <w:sz w:val="21"/>
          <w:szCs w:val="21"/>
        </w:rPr>
      </w:pPr>
    </w:p>
    <w:p w:rsidR="00F54EB4" w:rsidRPr="00832259" w:rsidRDefault="0084641F" w:rsidP="008878ED">
      <w:pPr>
        <w:shd w:val="clear" w:color="auto" w:fill="FFFFFF"/>
        <w:spacing w:after="0" w:line="240" w:lineRule="auto"/>
        <w:jc w:val="center"/>
        <w:rPr>
          <w:rFonts w:ascii="Times New Roman" w:hAnsi="Times New Roman"/>
          <w:sz w:val="21"/>
          <w:szCs w:val="21"/>
          <w:lang w:eastAsia="ru-RU"/>
        </w:rPr>
      </w:pPr>
      <w:r w:rsidRPr="00832259">
        <w:rPr>
          <w:rFonts w:ascii="Times New Roman" w:hAnsi="Times New Roman"/>
          <w:b/>
          <w:bCs/>
          <w:sz w:val="21"/>
          <w:szCs w:val="21"/>
          <w:lang w:eastAsia="ru-RU"/>
        </w:rPr>
        <w:t>6</w:t>
      </w:r>
      <w:r w:rsidR="00F54EB4" w:rsidRPr="00832259">
        <w:rPr>
          <w:rFonts w:ascii="Times New Roman" w:hAnsi="Times New Roman"/>
          <w:b/>
          <w:bCs/>
          <w:sz w:val="21"/>
          <w:szCs w:val="21"/>
          <w:lang w:eastAsia="ru-RU"/>
        </w:rPr>
        <w:t>. Права и обязанности сторон</w:t>
      </w:r>
    </w:p>
    <w:p w:rsidR="00F54EB4" w:rsidRPr="00832259" w:rsidRDefault="0084641F"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6</w:t>
      </w:r>
      <w:r w:rsidR="00F54EB4" w:rsidRPr="00832259">
        <w:rPr>
          <w:rFonts w:ascii="Times New Roman" w:hAnsi="Times New Roman"/>
          <w:sz w:val="21"/>
          <w:szCs w:val="21"/>
          <w:lang w:eastAsia="ru-RU"/>
        </w:rPr>
        <w:t>.1. Поставщик обязан:</w:t>
      </w:r>
    </w:p>
    <w:p w:rsidR="00467A03" w:rsidRPr="00832259" w:rsidRDefault="00972536"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 xml:space="preserve">- </w:t>
      </w:r>
      <w:r w:rsidR="007070F6" w:rsidRPr="00832259">
        <w:rPr>
          <w:rFonts w:ascii="Times New Roman" w:hAnsi="Times New Roman"/>
          <w:sz w:val="21"/>
          <w:szCs w:val="21"/>
          <w:lang w:eastAsia="ru-RU"/>
        </w:rPr>
        <w:t>передать Покупателю Товар</w:t>
      </w:r>
      <w:r w:rsidR="00F54EB4" w:rsidRPr="00832259">
        <w:rPr>
          <w:rFonts w:ascii="Times New Roman" w:hAnsi="Times New Roman"/>
          <w:sz w:val="21"/>
          <w:szCs w:val="21"/>
          <w:lang w:eastAsia="ru-RU"/>
        </w:rPr>
        <w:t xml:space="preserve"> на условиях, в порядке и в сроки, установленные на</w:t>
      </w:r>
      <w:r w:rsidR="00097C71" w:rsidRPr="00832259">
        <w:rPr>
          <w:rFonts w:ascii="Times New Roman" w:hAnsi="Times New Roman"/>
          <w:sz w:val="21"/>
          <w:szCs w:val="21"/>
          <w:lang w:eastAsia="ru-RU"/>
        </w:rPr>
        <w:t>стоящим договором;</w:t>
      </w:r>
    </w:p>
    <w:p w:rsidR="00097C71" w:rsidRPr="00832259" w:rsidRDefault="00097C71"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 передать Покупателю полный комплект сопроводительных доку</w:t>
      </w:r>
      <w:r w:rsidR="00553F9C" w:rsidRPr="00832259">
        <w:rPr>
          <w:rFonts w:ascii="Times New Roman" w:hAnsi="Times New Roman"/>
          <w:sz w:val="21"/>
          <w:szCs w:val="21"/>
          <w:lang w:eastAsia="ru-RU"/>
        </w:rPr>
        <w:t>ментов на поставляемый Товар</w:t>
      </w:r>
      <w:r w:rsidRPr="00832259">
        <w:rPr>
          <w:rFonts w:ascii="Times New Roman" w:hAnsi="Times New Roman"/>
          <w:sz w:val="21"/>
          <w:szCs w:val="21"/>
          <w:lang w:eastAsia="ru-RU"/>
        </w:rPr>
        <w:t xml:space="preserve"> (ТТН, счета-фактуры, декларации о соответствии или фитосанитарные сертификаты (для российской продукции – карантинные сертификаты</w:t>
      </w:r>
      <w:r w:rsidR="00F13591" w:rsidRPr="00832259">
        <w:rPr>
          <w:rFonts w:ascii="Times New Roman" w:hAnsi="Times New Roman"/>
          <w:sz w:val="21"/>
          <w:szCs w:val="21"/>
          <w:lang w:eastAsia="ru-RU"/>
        </w:rPr>
        <w:t>);</w:t>
      </w:r>
    </w:p>
    <w:p w:rsidR="00097C71" w:rsidRPr="00832259" w:rsidRDefault="00EF2D5F"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 направить</w:t>
      </w:r>
      <w:r w:rsidR="00097C71" w:rsidRPr="00832259">
        <w:rPr>
          <w:rFonts w:ascii="Times New Roman" w:hAnsi="Times New Roman"/>
          <w:sz w:val="21"/>
          <w:szCs w:val="21"/>
          <w:lang w:eastAsia="ru-RU"/>
        </w:rPr>
        <w:t xml:space="preserve"> недостающую документацию на поставляемую продукцию по требованию Покупателя в течени</w:t>
      </w:r>
      <w:proofErr w:type="gramStart"/>
      <w:r w:rsidR="00097C71" w:rsidRPr="00832259">
        <w:rPr>
          <w:rFonts w:ascii="Times New Roman" w:hAnsi="Times New Roman"/>
          <w:sz w:val="21"/>
          <w:szCs w:val="21"/>
          <w:lang w:eastAsia="ru-RU"/>
        </w:rPr>
        <w:t>и</w:t>
      </w:r>
      <w:proofErr w:type="gramEnd"/>
      <w:r w:rsidR="00097C71" w:rsidRPr="00832259">
        <w:rPr>
          <w:rFonts w:ascii="Times New Roman" w:hAnsi="Times New Roman"/>
          <w:sz w:val="21"/>
          <w:szCs w:val="21"/>
          <w:lang w:eastAsia="ru-RU"/>
        </w:rPr>
        <w:t xml:space="preserve"> 2</w:t>
      </w:r>
      <w:r w:rsidR="00F13591" w:rsidRPr="00832259">
        <w:rPr>
          <w:rFonts w:ascii="Times New Roman" w:hAnsi="Times New Roman"/>
          <w:sz w:val="21"/>
          <w:szCs w:val="21"/>
          <w:lang w:eastAsia="ru-RU"/>
        </w:rPr>
        <w:t>(двух)</w:t>
      </w:r>
      <w:r w:rsidR="00097C71" w:rsidRPr="00832259">
        <w:rPr>
          <w:rFonts w:ascii="Times New Roman" w:hAnsi="Times New Roman"/>
          <w:sz w:val="21"/>
          <w:szCs w:val="21"/>
          <w:lang w:eastAsia="ru-RU"/>
        </w:rPr>
        <w:t xml:space="preserve"> часов</w:t>
      </w:r>
      <w:r w:rsidR="00F13591" w:rsidRPr="00832259">
        <w:rPr>
          <w:rFonts w:ascii="Times New Roman" w:hAnsi="Times New Roman"/>
          <w:sz w:val="21"/>
          <w:szCs w:val="21"/>
          <w:lang w:eastAsia="ru-RU"/>
        </w:rPr>
        <w:t xml:space="preserve"> по электронной почте, с последующем предоставлением копий документов с оригин</w:t>
      </w:r>
      <w:r w:rsidR="00F34C78" w:rsidRPr="00832259">
        <w:rPr>
          <w:rFonts w:ascii="Times New Roman" w:hAnsi="Times New Roman"/>
          <w:sz w:val="21"/>
          <w:szCs w:val="21"/>
          <w:lang w:eastAsia="ru-RU"/>
        </w:rPr>
        <w:t>альной синей печатью в течении 5 (пят</w:t>
      </w:r>
      <w:r w:rsidR="00F13591" w:rsidRPr="00832259">
        <w:rPr>
          <w:rFonts w:ascii="Times New Roman" w:hAnsi="Times New Roman"/>
          <w:sz w:val="21"/>
          <w:szCs w:val="21"/>
          <w:lang w:eastAsia="ru-RU"/>
        </w:rPr>
        <w:t>и) календарных дней.</w:t>
      </w:r>
    </w:p>
    <w:p w:rsidR="00F54EB4" w:rsidRPr="00832259" w:rsidRDefault="0084641F"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6</w:t>
      </w:r>
      <w:r w:rsidR="00F54EB4" w:rsidRPr="00832259">
        <w:rPr>
          <w:rFonts w:ascii="Times New Roman" w:hAnsi="Times New Roman"/>
          <w:sz w:val="21"/>
          <w:szCs w:val="21"/>
          <w:lang w:eastAsia="ru-RU"/>
        </w:rPr>
        <w:t>.2. Поставщик вправе:</w:t>
      </w:r>
      <w:r w:rsidR="00F13591" w:rsidRPr="00832259">
        <w:rPr>
          <w:rFonts w:ascii="Times New Roman" w:hAnsi="Times New Roman"/>
          <w:sz w:val="21"/>
          <w:szCs w:val="21"/>
          <w:lang w:eastAsia="ru-RU"/>
        </w:rPr>
        <w:t xml:space="preserve"> </w:t>
      </w:r>
    </w:p>
    <w:p w:rsidR="00F54EB4" w:rsidRPr="00832259" w:rsidRDefault="00972536"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 xml:space="preserve">- </w:t>
      </w:r>
      <w:r w:rsidR="00F54EB4" w:rsidRPr="00832259">
        <w:rPr>
          <w:rFonts w:ascii="Times New Roman" w:hAnsi="Times New Roman"/>
          <w:sz w:val="21"/>
          <w:szCs w:val="21"/>
          <w:lang w:eastAsia="ru-RU"/>
        </w:rPr>
        <w:t>в случае отсутствия на момент поставки согласованного с Покупателем асс</w:t>
      </w:r>
      <w:r w:rsidR="00553F9C" w:rsidRPr="00832259">
        <w:rPr>
          <w:rFonts w:ascii="Times New Roman" w:hAnsi="Times New Roman"/>
          <w:sz w:val="21"/>
          <w:szCs w:val="21"/>
          <w:lang w:eastAsia="ru-RU"/>
        </w:rPr>
        <w:t>ортимента и количества Товара</w:t>
      </w:r>
      <w:r w:rsidR="00F54EB4" w:rsidRPr="00832259">
        <w:rPr>
          <w:rFonts w:ascii="Times New Roman" w:hAnsi="Times New Roman"/>
          <w:sz w:val="21"/>
          <w:szCs w:val="21"/>
          <w:lang w:eastAsia="ru-RU"/>
        </w:rPr>
        <w:t xml:space="preserve"> изменить с согласия представителя Покупателя ассортимент и количество Продукции.</w:t>
      </w:r>
    </w:p>
    <w:p w:rsidR="00F54EB4" w:rsidRPr="00832259" w:rsidRDefault="0084641F"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6</w:t>
      </w:r>
      <w:r w:rsidR="00F54EB4" w:rsidRPr="00832259">
        <w:rPr>
          <w:rFonts w:ascii="Times New Roman" w:hAnsi="Times New Roman"/>
          <w:sz w:val="21"/>
          <w:szCs w:val="21"/>
          <w:lang w:eastAsia="ru-RU"/>
        </w:rPr>
        <w:t>.3. Покупатель обязан:</w:t>
      </w:r>
    </w:p>
    <w:p w:rsidR="00F54EB4" w:rsidRPr="00832259" w:rsidRDefault="00972536"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 xml:space="preserve">- </w:t>
      </w:r>
      <w:r w:rsidR="00553F9C" w:rsidRPr="00832259">
        <w:rPr>
          <w:rFonts w:ascii="Times New Roman" w:hAnsi="Times New Roman"/>
          <w:sz w:val="21"/>
          <w:szCs w:val="21"/>
          <w:lang w:eastAsia="ru-RU"/>
        </w:rPr>
        <w:t>принять Товар</w:t>
      </w:r>
      <w:r w:rsidR="00F54EB4" w:rsidRPr="00832259">
        <w:rPr>
          <w:rFonts w:ascii="Times New Roman" w:hAnsi="Times New Roman"/>
          <w:sz w:val="21"/>
          <w:szCs w:val="21"/>
          <w:lang w:eastAsia="ru-RU"/>
        </w:rPr>
        <w:t xml:space="preserve"> на условиях и в порядке, предусмотренных настоящим договором,</w:t>
      </w:r>
    </w:p>
    <w:p w:rsidR="00467A03" w:rsidRPr="00832259" w:rsidRDefault="00972536"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 xml:space="preserve">- </w:t>
      </w:r>
      <w:r w:rsidR="00553F9C" w:rsidRPr="00832259">
        <w:rPr>
          <w:rFonts w:ascii="Times New Roman" w:hAnsi="Times New Roman"/>
          <w:sz w:val="21"/>
          <w:szCs w:val="21"/>
          <w:lang w:eastAsia="ru-RU"/>
        </w:rPr>
        <w:t>оплатить поставленный Товар</w:t>
      </w:r>
      <w:r w:rsidR="00F54EB4" w:rsidRPr="00832259">
        <w:rPr>
          <w:rFonts w:ascii="Times New Roman" w:hAnsi="Times New Roman"/>
          <w:sz w:val="21"/>
          <w:szCs w:val="21"/>
          <w:lang w:eastAsia="ru-RU"/>
        </w:rPr>
        <w:t xml:space="preserve"> в размере, порядке и сроки, установленные настоящим договором,</w:t>
      </w:r>
    </w:p>
    <w:p w:rsidR="00F54EB4" w:rsidRPr="00832259" w:rsidRDefault="0084641F"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6</w:t>
      </w:r>
      <w:r w:rsidR="00F54EB4" w:rsidRPr="00832259">
        <w:rPr>
          <w:rFonts w:ascii="Times New Roman" w:hAnsi="Times New Roman"/>
          <w:sz w:val="21"/>
          <w:szCs w:val="21"/>
          <w:lang w:eastAsia="ru-RU"/>
        </w:rPr>
        <w:t>.4. Покупатель вправе:</w:t>
      </w:r>
    </w:p>
    <w:p w:rsidR="00F54EB4" w:rsidRPr="00832259" w:rsidRDefault="00972536" w:rsidP="008878ED">
      <w:pPr>
        <w:shd w:val="clear" w:color="auto" w:fill="FFFFFF"/>
        <w:spacing w:after="0" w:line="240" w:lineRule="auto"/>
        <w:jc w:val="both"/>
        <w:rPr>
          <w:rFonts w:ascii="Times New Roman" w:hAnsi="Times New Roman"/>
          <w:b/>
          <w:bCs/>
          <w:sz w:val="21"/>
          <w:szCs w:val="21"/>
          <w:lang w:eastAsia="ru-RU"/>
        </w:rPr>
      </w:pPr>
      <w:r w:rsidRPr="00832259">
        <w:rPr>
          <w:rFonts w:ascii="Times New Roman" w:hAnsi="Times New Roman"/>
          <w:sz w:val="21"/>
          <w:szCs w:val="21"/>
          <w:lang w:eastAsia="ru-RU"/>
        </w:rPr>
        <w:t xml:space="preserve">- </w:t>
      </w:r>
      <w:r w:rsidR="00F54EB4" w:rsidRPr="00832259">
        <w:rPr>
          <w:rFonts w:ascii="Times New Roman" w:hAnsi="Times New Roman"/>
          <w:sz w:val="21"/>
          <w:szCs w:val="21"/>
          <w:lang w:eastAsia="ru-RU"/>
        </w:rPr>
        <w:t xml:space="preserve">потребовать от </w:t>
      </w:r>
      <w:r w:rsidR="00553F9C" w:rsidRPr="00832259">
        <w:rPr>
          <w:rFonts w:ascii="Times New Roman" w:hAnsi="Times New Roman"/>
          <w:sz w:val="21"/>
          <w:szCs w:val="21"/>
          <w:lang w:eastAsia="ru-RU"/>
        </w:rPr>
        <w:t>Поставщика замены некачественного</w:t>
      </w:r>
      <w:r w:rsidR="00F54EB4" w:rsidRPr="00832259">
        <w:rPr>
          <w:rFonts w:ascii="Times New Roman" w:hAnsi="Times New Roman"/>
          <w:sz w:val="21"/>
          <w:szCs w:val="21"/>
          <w:lang w:eastAsia="ru-RU"/>
        </w:rPr>
        <w:t xml:space="preserve"> </w:t>
      </w:r>
      <w:r w:rsidR="00553F9C" w:rsidRPr="00832259">
        <w:rPr>
          <w:rFonts w:ascii="Times New Roman" w:hAnsi="Times New Roman"/>
          <w:sz w:val="21"/>
          <w:szCs w:val="21"/>
          <w:lang w:eastAsia="ru-RU"/>
        </w:rPr>
        <w:t>Товара, обнаруженного</w:t>
      </w:r>
      <w:r w:rsidR="00F54EB4" w:rsidRPr="00832259">
        <w:rPr>
          <w:rFonts w:ascii="Times New Roman" w:hAnsi="Times New Roman"/>
          <w:sz w:val="21"/>
          <w:szCs w:val="21"/>
          <w:lang w:eastAsia="ru-RU"/>
        </w:rPr>
        <w:t xml:space="preserve"> в течение 3-х суток с момента ее приема, а при приеме </w:t>
      </w:r>
      <w:r w:rsidR="00553F9C" w:rsidRPr="00832259">
        <w:rPr>
          <w:rFonts w:ascii="Times New Roman" w:hAnsi="Times New Roman"/>
          <w:sz w:val="21"/>
          <w:szCs w:val="21"/>
          <w:lang w:eastAsia="ru-RU"/>
        </w:rPr>
        <w:t>Товара</w:t>
      </w:r>
      <w:r w:rsidR="00F54EB4" w:rsidRPr="00832259">
        <w:rPr>
          <w:rFonts w:ascii="Times New Roman" w:hAnsi="Times New Roman"/>
          <w:sz w:val="21"/>
          <w:szCs w:val="21"/>
          <w:lang w:eastAsia="ru-RU"/>
        </w:rPr>
        <w:t xml:space="preserve"> в месте нахождения Поставщика - в момент приема </w:t>
      </w:r>
      <w:r w:rsidR="00553F9C" w:rsidRPr="00832259">
        <w:rPr>
          <w:rFonts w:ascii="Times New Roman" w:hAnsi="Times New Roman"/>
          <w:sz w:val="21"/>
          <w:szCs w:val="21"/>
          <w:lang w:eastAsia="ru-RU"/>
        </w:rPr>
        <w:t>Товара</w:t>
      </w:r>
      <w:r w:rsidR="00AF7D9C" w:rsidRPr="00832259">
        <w:rPr>
          <w:rFonts w:ascii="Times New Roman" w:hAnsi="Times New Roman"/>
          <w:sz w:val="21"/>
          <w:szCs w:val="21"/>
          <w:lang w:eastAsia="ru-RU"/>
        </w:rPr>
        <w:t>.</w:t>
      </w:r>
      <w:r w:rsidR="00F54EB4" w:rsidRPr="00832259">
        <w:rPr>
          <w:rFonts w:ascii="Times New Roman" w:hAnsi="Times New Roman"/>
          <w:sz w:val="21"/>
          <w:szCs w:val="21"/>
          <w:lang w:eastAsia="ru-RU"/>
        </w:rPr>
        <w:t xml:space="preserve"> </w:t>
      </w:r>
      <w:r w:rsidR="00553F9C" w:rsidRPr="00832259">
        <w:rPr>
          <w:rFonts w:ascii="Times New Roman" w:hAnsi="Times New Roman"/>
          <w:sz w:val="21"/>
          <w:szCs w:val="21"/>
          <w:lang w:eastAsia="ru-RU"/>
        </w:rPr>
        <w:t>Претензии по качеству Товара</w:t>
      </w:r>
      <w:r w:rsidR="00F54EB4" w:rsidRPr="00832259">
        <w:rPr>
          <w:rFonts w:ascii="Times New Roman" w:hAnsi="Times New Roman"/>
          <w:sz w:val="21"/>
          <w:szCs w:val="21"/>
          <w:lang w:eastAsia="ru-RU"/>
        </w:rPr>
        <w:t>, вызванные несоблюдением Покупателем условий ее хранения, Поставщиком не принимаются.</w:t>
      </w:r>
    </w:p>
    <w:p w:rsidR="001106E0" w:rsidRPr="00832259" w:rsidRDefault="001106E0" w:rsidP="008878ED">
      <w:pPr>
        <w:shd w:val="clear" w:color="auto" w:fill="FFFFFF"/>
        <w:spacing w:after="0" w:line="240" w:lineRule="auto"/>
        <w:jc w:val="both"/>
        <w:rPr>
          <w:rFonts w:ascii="Times New Roman" w:hAnsi="Times New Roman"/>
          <w:b/>
          <w:bCs/>
          <w:sz w:val="21"/>
          <w:szCs w:val="21"/>
          <w:lang w:eastAsia="ru-RU"/>
        </w:rPr>
      </w:pPr>
    </w:p>
    <w:p w:rsidR="00F54EB4" w:rsidRPr="00832259" w:rsidRDefault="0084641F" w:rsidP="008878ED">
      <w:pPr>
        <w:shd w:val="clear" w:color="auto" w:fill="FFFFFF"/>
        <w:spacing w:after="0" w:line="240" w:lineRule="auto"/>
        <w:jc w:val="center"/>
        <w:rPr>
          <w:rFonts w:ascii="Times New Roman" w:hAnsi="Times New Roman"/>
          <w:sz w:val="21"/>
          <w:szCs w:val="21"/>
          <w:lang w:eastAsia="ru-RU"/>
        </w:rPr>
      </w:pPr>
      <w:r w:rsidRPr="00832259">
        <w:rPr>
          <w:rFonts w:ascii="Times New Roman" w:hAnsi="Times New Roman"/>
          <w:b/>
          <w:bCs/>
          <w:sz w:val="21"/>
          <w:szCs w:val="21"/>
          <w:lang w:eastAsia="ru-RU"/>
        </w:rPr>
        <w:t>7</w:t>
      </w:r>
      <w:r w:rsidR="00F54EB4" w:rsidRPr="00832259">
        <w:rPr>
          <w:rFonts w:ascii="Times New Roman" w:hAnsi="Times New Roman"/>
          <w:b/>
          <w:bCs/>
          <w:sz w:val="21"/>
          <w:szCs w:val="21"/>
          <w:lang w:eastAsia="ru-RU"/>
        </w:rPr>
        <w:t>. Срок действия договора</w:t>
      </w:r>
    </w:p>
    <w:p w:rsidR="00501045" w:rsidRPr="00832259" w:rsidRDefault="0084641F" w:rsidP="008878ED">
      <w:pPr>
        <w:suppressAutoHyphens/>
        <w:spacing w:after="0" w:line="240" w:lineRule="auto"/>
        <w:contextualSpacing/>
        <w:jc w:val="both"/>
        <w:rPr>
          <w:rFonts w:ascii="Times New Roman" w:hAnsi="Times New Roman"/>
          <w:noProof/>
          <w:sz w:val="21"/>
          <w:szCs w:val="21"/>
        </w:rPr>
      </w:pPr>
      <w:r w:rsidRPr="00832259">
        <w:rPr>
          <w:rFonts w:ascii="Times New Roman" w:hAnsi="Times New Roman"/>
          <w:sz w:val="21"/>
          <w:szCs w:val="21"/>
          <w:lang w:eastAsia="ru-RU"/>
        </w:rPr>
        <w:t>7</w:t>
      </w:r>
      <w:r w:rsidR="00F54EB4" w:rsidRPr="00832259">
        <w:rPr>
          <w:rFonts w:ascii="Times New Roman" w:hAnsi="Times New Roman"/>
          <w:sz w:val="21"/>
          <w:szCs w:val="21"/>
          <w:lang w:eastAsia="ru-RU"/>
        </w:rPr>
        <w:t>.1.</w:t>
      </w:r>
      <w:r w:rsidR="00972536" w:rsidRPr="00832259">
        <w:rPr>
          <w:rFonts w:ascii="Times New Roman" w:hAnsi="Times New Roman"/>
          <w:noProof/>
          <w:sz w:val="21"/>
          <w:szCs w:val="21"/>
        </w:rPr>
        <w:t xml:space="preserve"> Срок действия договора устанавливается с даты его подписания по «</w:t>
      </w:r>
      <w:bookmarkStart w:id="3" w:name="ТекстовоеПоле11"/>
      <w:r w:rsidR="00541754" w:rsidRPr="00832259">
        <w:rPr>
          <w:rFonts w:ascii="Times New Roman" w:hAnsi="Times New Roman"/>
          <w:noProof/>
          <w:sz w:val="21"/>
          <w:szCs w:val="21"/>
        </w:rPr>
        <w:fldChar w:fldCharType="begin">
          <w:ffData>
            <w:name w:val="ТекстовоеПоле11"/>
            <w:enabled/>
            <w:calcOnExit w:val="0"/>
            <w:textInput/>
          </w:ffData>
        </w:fldChar>
      </w:r>
      <w:r w:rsidR="00972536" w:rsidRPr="00832259">
        <w:rPr>
          <w:rFonts w:ascii="Times New Roman" w:hAnsi="Times New Roman"/>
          <w:noProof/>
          <w:sz w:val="21"/>
          <w:szCs w:val="21"/>
        </w:rPr>
        <w:instrText xml:space="preserve"> FORMTEXT </w:instrText>
      </w:r>
      <w:r w:rsidR="00541754" w:rsidRPr="00832259">
        <w:rPr>
          <w:rFonts w:ascii="Times New Roman" w:hAnsi="Times New Roman"/>
          <w:noProof/>
          <w:sz w:val="21"/>
          <w:szCs w:val="21"/>
        </w:rPr>
      </w:r>
      <w:r w:rsidR="00541754" w:rsidRPr="00832259">
        <w:rPr>
          <w:rFonts w:ascii="Times New Roman" w:hAnsi="Times New Roman"/>
          <w:noProof/>
          <w:sz w:val="21"/>
          <w:szCs w:val="21"/>
        </w:rPr>
        <w:fldChar w:fldCharType="separate"/>
      </w:r>
      <w:r w:rsidR="00972536" w:rsidRPr="00832259">
        <w:rPr>
          <w:rFonts w:ascii="Times New Roman" w:hAnsi="Times New Roman"/>
          <w:noProof/>
          <w:sz w:val="21"/>
          <w:szCs w:val="21"/>
        </w:rPr>
        <w:t> </w:t>
      </w:r>
      <w:r w:rsidR="00972536" w:rsidRPr="00832259">
        <w:rPr>
          <w:rFonts w:ascii="Times New Roman" w:hAnsi="Times New Roman"/>
          <w:noProof/>
          <w:sz w:val="21"/>
          <w:szCs w:val="21"/>
        </w:rPr>
        <w:t> </w:t>
      </w:r>
      <w:r w:rsidR="00972536" w:rsidRPr="00832259">
        <w:rPr>
          <w:rFonts w:ascii="Times New Roman" w:hAnsi="Times New Roman"/>
          <w:noProof/>
          <w:sz w:val="21"/>
          <w:szCs w:val="21"/>
        </w:rPr>
        <w:t> </w:t>
      </w:r>
      <w:r w:rsidR="00972536" w:rsidRPr="00832259">
        <w:rPr>
          <w:rFonts w:ascii="Times New Roman" w:hAnsi="Times New Roman"/>
          <w:noProof/>
          <w:sz w:val="21"/>
          <w:szCs w:val="21"/>
        </w:rPr>
        <w:t> </w:t>
      </w:r>
      <w:r w:rsidR="00972536" w:rsidRPr="00832259">
        <w:rPr>
          <w:rFonts w:ascii="Times New Roman" w:hAnsi="Times New Roman"/>
          <w:noProof/>
          <w:sz w:val="21"/>
          <w:szCs w:val="21"/>
        </w:rPr>
        <w:t> </w:t>
      </w:r>
      <w:r w:rsidR="00541754" w:rsidRPr="00832259">
        <w:rPr>
          <w:rFonts w:ascii="Times New Roman" w:hAnsi="Times New Roman"/>
          <w:noProof/>
          <w:sz w:val="21"/>
          <w:szCs w:val="21"/>
        </w:rPr>
        <w:fldChar w:fldCharType="end"/>
      </w:r>
      <w:bookmarkEnd w:id="3"/>
      <w:r w:rsidR="00972536" w:rsidRPr="00832259">
        <w:rPr>
          <w:rFonts w:ascii="Times New Roman" w:hAnsi="Times New Roman"/>
          <w:noProof/>
          <w:sz w:val="21"/>
          <w:szCs w:val="21"/>
        </w:rPr>
        <w:t xml:space="preserve">»  </w:t>
      </w:r>
      <w:bookmarkStart w:id="4" w:name="ТекстовоеПоле12"/>
      <w:r w:rsidR="00541754" w:rsidRPr="00832259">
        <w:rPr>
          <w:rFonts w:ascii="Times New Roman" w:hAnsi="Times New Roman"/>
          <w:noProof/>
          <w:sz w:val="21"/>
          <w:szCs w:val="21"/>
        </w:rPr>
        <w:fldChar w:fldCharType="begin">
          <w:ffData>
            <w:name w:val="ТекстовоеПоле12"/>
            <w:enabled/>
            <w:calcOnExit w:val="0"/>
            <w:textInput/>
          </w:ffData>
        </w:fldChar>
      </w:r>
      <w:r w:rsidR="00972536" w:rsidRPr="00832259">
        <w:rPr>
          <w:rFonts w:ascii="Times New Roman" w:hAnsi="Times New Roman"/>
          <w:noProof/>
          <w:sz w:val="21"/>
          <w:szCs w:val="21"/>
        </w:rPr>
        <w:instrText xml:space="preserve"> FORMTEXT </w:instrText>
      </w:r>
      <w:r w:rsidR="00541754" w:rsidRPr="00832259">
        <w:rPr>
          <w:rFonts w:ascii="Times New Roman" w:hAnsi="Times New Roman"/>
          <w:noProof/>
          <w:sz w:val="21"/>
          <w:szCs w:val="21"/>
        </w:rPr>
      </w:r>
      <w:r w:rsidR="00541754" w:rsidRPr="00832259">
        <w:rPr>
          <w:rFonts w:ascii="Times New Roman" w:hAnsi="Times New Roman"/>
          <w:noProof/>
          <w:sz w:val="21"/>
          <w:szCs w:val="21"/>
        </w:rPr>
        <w:fldChar w:fldCharType="separate"/>
      </w:r>
      <w:r w:rsidR="00972536" w:rsidRPr="00832259">
        <w:rPr>
          <w:rFonts w:ascii="Times New Roman" w:hAnsi="Times New Roman"/>
          <w:noProof/>
          <w:sz w:val="21"/>
          <w:szCs w:val="21"/>
        </w:rPr>
        <w:t> </w:t>
      </w:r>
      <w:r w:rsidR="00972536" w:rsidRPr="00832259">
        <w:rPr>
          <w:rFonts w:ascii="Times New Roman" w:hAnsi="Times New Roman"/>
          <w:noProof/>
          <w:sz w:val="21"/>
          <w:szCs w:val="21"/>
        </w:rPr>
        <w:t> </w:t>
      </w:r>
      <w:r w:rsidR="00972536" w:rsidRPr="00832259">
        <w:rPr>
          <w:rFonts w:ascii="Times New Roman" w:hAnsi="Times New Roman"/>
          <w:noProof/>
          <w:sz w:val="21"/>
          <w:szCs w:val="21"/>
        </w:rPr>
        <w:t> </w:t>
      </w:r>
      <w:r w:rsidR="00972536" w:rsidRPr="00832259">
        <w:rPr>
          <w:rFonts w:ascii="Times New Roman" w:hAnsi="Times New Roman"/>
          <w:noProof/>
          <w:sz w:val="21"/>
          <w:szCs w:val="21"/>
        </w:rPr>
        <w:t> </w:t>
      </w:r>
      <w:r w:rsidR="00972536" w:rsidRPr="00832259">
        <w:rPr>
          <w:rFonts w:ascii="Times New Roman" w:hAnsi="Times New Roman"/>
          <w:noProof/>
          <w:sz w:val="21"/>
          <w:szCs w:val="21"/>
        </w:rPr>
        <w:t> </w:t>
      </w:r>
      <w:r w:rsidR="00541754" w:rsidRPr="00832259">
        <w:rPr>
          <w:rFonts w:ascii="Times New Roman" w:hAnsi="Times New Roman"/>
          <w:noProof/>
          <w:sz w:val="21"/>
          <w:szCs w:val="21"/>
        </w:rPr>
        <w:fldChar w:fldCharType="end"/>
      </w:r>
      <w:bookmarkEnd w:id="4"/>
      <w:r w:rsidR="00972536" w:rsidRPr="00832259">
        <w:rPr>
          <w:rFonts w:ascii="Times New Roman" w:hAnsi="Times New Roman"/>
          <w:noProof/>
          <w:sz w:val="21"/>
          <w:szCs w:val="21"/>
        </w:rPr>
        <w:t xml:space="preserve"> 20</w:t>
      </w:r>
      <w:bookmarkStart w:id="5" w:name="ТекстовоеПоле13"/>
      <w:r w:rsidR="00541754" w:rsidRPr="00832259">
        <w:rPr>
          <w:rFonts w:ascii="Times New Roman" w:hAnsi="Times New Roman"/>
          <w:noProof/>
          <w:sz w:val="21"/>
          <w:szCs w:val="21"/>
        </w:rPr>
        <w:fldChar w:fldCharType="begin">
          <w:ffData>
            <w:name w:val="ТекстовоеПоле13"/>
            <w:enabled/>
            <w:calcOnExit w:val="0"/>
            <w:textInput/>
          </w:ffData>
        </w:fldChar>
      </w:r>
      <w:r w:rsidR="00972536" w:rsidRPr="00832259">
        <w:rPr>
          <w:rFonts w:ascii="Times New Roman" w:hAnsi="Times New Roman"/>
          <w:noProof/>
          <w:sz w:val="21"/>
          <w:szCs w:val="21"/>
        </w:rPr>
        <w:instrText xml:space="preserve"> FORMTEXT </w:instrText>
      </w:r>
      <w:r w:rsidR="00541754" w:rsidRPr="00832259">
        <w:rPr>
          <w:rFonts w:ascii="Times New Roman" w:hAnsi="Times New Roman"/>
          <w:noProof/>
          <w:sz w:val="21"/>
          <w:szCs w:val="21"/>
        </w:rPr>
      </w:r>
      <w:r w:rsidR="00541754" w:rsidRPr="00832259">
        <w:rPr>
          <w:rFonts w:ascii="Times New Roman" w:hAnsi="Times New Roman"/>
          <w:noProof/>
          <w:sz w:val="21"/>
          <w:szCs w:val="21"/>
        </w:rPr>
        <w:fldChar w:fldCharType="separate"/>
      </w:r>
      <w:r w:rsidR="00972536" w:rsidRPr="00832259">
        <w:rPr>
          <w:rFonts w:ascii="Times New Roman" w:hAnsi="Times New Roman"/>
          <w:noProof/>
          <w:sz w:val="21"/>
          <w:szCs w:val="21"/>
        </w:rPr>
        <w:t> </w:t>
      </w:r>
      <w:r w:rsidR="00972536" w:rsidRPr="00832259">
        <w:rPr>
          <w:rFonts w:ascii="Times New Roman" w:hAnsi="Times New Roman"/>
          <w:noProof/>
          <w:sz w:val="21"/>
          <w:szCs w:val="21"/>
        </w:rPr>
        <w:t> </w:t>
      </w:r>
      <w:r w:rsidR="00972536" w:rsidRPr="00832259">
        <w:rPr>
          <w:rFonts w:ascii="Times New Roman" w:hAnsi="Times New Roman"/>
          <w:noProof/>
          <w:sz w:val="21"/>
          <w:szCs w:val="21"/>
        </w:rPr>
        <w:t> </w:t>
      </w:r>
      <w:r w:rsidR="00972536" w:rsidRPr="00832259">
        <w:rPr>
          <w:rFonts w:ascii="Times New Roman" w:hAnsi="Times New Roman"/>
          <w:noProof/>
          <w:sz w:val="21"/>
          <w:szCs w:val="21"/>
        </w:rPr>
        <w:t> </w:t>
      </w:r>
      <w:r w:rsidR="00972536" w:rsidRPr="00832259">
        <w:rPr>
          <w:rFonts w:ascii="Times New Roman" w:hAnsi="Times New Roman"/>
          <w:noProof/>
          <w:sz w:val="21"/>
          <w:szCs w:val="21"/>
        </w:rPr>
        <w:t> </w:t>
      </w:r>
      <w:r w:rsidR="00541754" w:rsidRPr="00832259">
        <w:rPr>
          <w:rFonts w:ascii="Times New Roman" w:hAnsi="Times New Roman"/>
          <w:noProof/>
          <w:sz w:val="21"/>
          <w:szCs w:val="21"/>
        </w:rPr>
        <w:fldChar w:fldCharType="end"/>
      </w:r>
      <w:bookmarkEnd w:id="5"/>
      <w:r w:rsidR="00972536" w:rsidRPr="00832259">
        <w:rPr>
          <w:rFonts w:ascii="Times New Roman" w:hAnsi="Times New Roman"/>
          <w:noProof/>
          <w:sz w:val="21"/>
          <w:szCs w:val="21"/>
        </w:rPr>
        <w:t xml:space="preserve"> г.</w:t>
      </w:r>
    </w:p>
    <w:p w:rsidR="00501045" w:rsidRPr="00832259" w:rsidRDefault="00501045" w:rsidP="008878ED">
      <w:pPr>
        <w:spacing w:after="0" w:line="240" w:lineRule="auto"/>
        <w:jc w:val="both"/>
        <w:rPr>
          <w:rFonts w:ascii="Times New Roman" w:hAnsi="Times New Roman"/>
          <w:sz w:val="21"/>
          <w:szCs w:val="21"/>
        </w:rPr>
      </w:pPr>
      <w:r w:rsidRPr="00832259">
        <w:rPr>
          <w:rFonts w:ascii="Times New Roman" w:hAnsi="Times New Roman"/>
          <w:noProof/>
          <w:sz w:val="21"/>
          <w:szCs w:val="21"/>
        </w:rPr>
        <w:t xml:space="preserve">Действие настоящего Договора, каждый раз, автоматически считается пролонгированным на следующий календарный год, количество пролонгаций не ограничено, на условиях предусмотренных настоящим Договором, если ни одна из сторон, не уведомит другую сторону, о своем намерении прекратить действие настоящего Договора, не позднее чем за 30 (тридцать) календарных дней, до истечения его срока действия. </w:t>
      </w:r>
      <w:r w:rsidRPr="00832259">
        <w:rPr>
          <w:rFonts w:ascii="Times New Roman" w:hAnsi="Times New Roman"/>
          <w:sz w:val="21"/>
          <w:szCs w:val="21"/>
        </w:rPr>
        <w:t>При этом все ранее заключенные договоры, дополнительные соглашения между сторонами, равно как и переписка и переговоры, имеющие аналогичный предмет, утрачивают силу с даты, указанной на первой странице Договора.</w:t>
      </w:r>
    </w:p>
    <w:p w:rsidR="00501045" w:rsidRPr="00832259" w:rsidRDefault="001106E0" w:rsidP="008878ED">
      <w:pPr>
        <w:suppressAutoHyphens/>
        <w:spacing w:after="0" w:line="240" w:lineRule="auto"/>
        <w:contextualSpacing/>
        <w:jc w:val="both"/>
        <w:rPr>
          <w:rFonts w:ascii="Times New Roman" w:hAnsi="Times New Roman"/>
          <w:noProof/>
          <w:sz w:val="21"/>
          <w:szCs w:val="21"/>
        </w:rPr>
      </w:pPr>
      <w:r w:rsidRPr="00832259">
        <w:rPr>
          <w:rFonts w:ascii="Times New Roman" w:hAnsi="Times New Roman"/>
          <w:noProof/>
          <w:sz w:val="21"/>
          <w:szCs w:val="21"/>
        </w:rPr>
        <w:t>Н</w:t>
      </w:r>
      <w:r w:rsidR="00972536" w:rsidRPr="00832259">
        <w:rPr>
          <w:rFonts w:ascii="Times New Roman" w:hAnsi="Times New Roman"/>
          <w:noProof/>
          <w:sz w:val="21"/>
          <w:szCs w:val="21"/>
        </w:rPr>
        <w:t>астоящий договор может быть расторгнут любой из сторон до истечения срока его действия в одностороннем порядке с письменным уведомлением другой стороны не менее, чем за 14 (</w:t>
      </w:r>
      <w:r w:rsidR="005E1BE1" w:rsidRPr="00832259">
        <w:rPr>
          <w:rFonts w:ascii="Times New Roman" w:hAnsi="Times New Roman"/>
          <w:noProof/>
          <w:sz w:val="21"/>
          <w:szCs w:val="21"/>
        </w:rPr>
        <w:t>Четырнадцать) календарных дней.</w:t>
      </w:r>
    </w:p>
    <w:p w:rsidR="001106E0" w:rsidRPr="00832259" w:rsidRDefault="001106E0" w:rsidP="008878ED">
      <w:pPr>
        <w:suppressAutoHyphens/>
        <w:spacing w:after="0" w:line="240" w:lineRule="auto"/>
        <w:contextualSpacing/>
        <w:jc w:val="both"/>
        <w:rPr>
          <w:rFonts w:ascii="Times New Roman" w:hAnsi="Times New Roman"/>
          <w:noProof/>
          <w:sz w:val="21"/>
          <w:szCs w:val="21"/>
        </w:rPr>
      </w:pPr>
    </w:p>
    <w:p w:rsidR="00F54EB4" w:rsidRPr="00832259" w:rsidRDefault="0084641F" w:rsidP="008878ED">
      <w:pPr>
        <w:shd w:val="clear" w:color="auto" w:fill="FFFFFF"/>
        <w:spacing w:after="0" w:line="240" w:lineRule="auto"/>
        <w:jc w:val="center"/>
        <w:rPr>
          <w:rFonts w:ascii="Times New Roman" w:hAnsi="Times New Roman"/>
          <w:b/>
          <w:sz w:val="21"/>
          <w:szCs w:val="21"/>
        </w:rPr>
      </w:pPr>
      <w:r w:rsidRPr="00832259">
        <w:rPr>
          <w:rFonts w:ascii="Times New Roman" w:hAnsi="Times New Roman"/>
          <w:b/>
          <w:sz w:val="21"/>
          <w:szCs w:val="21"/>
        </w:rPr>
        <w:t>8</w:t>
      </w:r>
      <w:r w:rsidR="00F54EB4" w:rsidRPr="00832259">
        <w:rPr>
          <w:rFonts w:ascii="Times New Roman" w:hAnsi="Times New Roman"/>
          <w:b/>
          <w:sz w:val="21"/>
          <w:szCs w:val="21"/>
        </w:rPr>
        <w:t>. Ответственность сторон и порядок разрешения споров</w:t>
      </w:r>
    </w:p>
    <w:p w:rsidR="007070F6" w:rsidRPr="00832259" w:rsidRDefault="00005948" w:rsidP="008878ED">
      <w:pPr>
        <w:spacing w:after="0" w:line="240" w:lineRule="auto"/>
        <w:jc w:val="both"/>
        <w:rPr>
          <w:rFonts w:ascii="Times New Roman" w:hAnsi="Times New Roman"/>
          <w:sz w:val="21"/>
          <w:szCs w:val="21"/>
        </w:rPr>
      </w:pPr>
      <w:r w:rsidRPr="00832259">
        <w:rPr>
          <w:rFonts w:ascii="Times New Roman" w:hAnsi="Times New Roman"/>
          <w:sz w:val="21"/>
          <w:szCs w:val="21"/>
        </w:rPr>
        <w:t>8.1</w:t>
      </w:r>
      <w:r w:rsidR="007070F6" w:rsidRPr="00832259">
        <w:rPr>
          <w:rFonts w:ascii="Times New Roman" w:hAnsi="Times New Roman"/>
          <w:sz w:val="21"/>
          <w:szCs w:val="21"/>
        </w:rPr>
        <w:t xml:space="preserve">. За нарушение срока предоставления подтверждения Заказа либо Уведомления об отгрузке, предусмотренного п.2.2 Договора, Поставщик по требованию Покупателю обязан выплатить штраф в размере </w:t>
      </w:r>
      <w:r w:rsidR="007070F6" w:rsidRPr="00832259">
        <w:rPr>
          <w:rFonts w:ascii="Times New Roman" w:hAnsi="Times New Roman"/>
          <w:bCs/>
          <w:sz w:val="21"/>
          <w:szCs w:val="21"/>
        </w:rPr>
        <w:t>5%</w:t>
      </w:r>
      <w:r w:rsidR="007070F6" w:rsidRPr="00832259">
        <w:rPr>
          <w:rFonts w:ascii="Times New Roman" w:hAnsi="Times New Roman"/>
          <w:sz w:val="21"/>
          <w:szCs w:val="21"/>
        </w:rPr>
        <w:t xml:space="preserve"> от стоимости всей партии Товара.</w:t>
      </w:r>
    </w:p>
    <w:p w:rsidR="00467A03" w:rsidRPr="00832259" w:rsidRDefault="0084641F" w:rsidP="008878ED">
      <w:pPr>
        <w:spacing w:after="0" w:line="240" w:lineRule="auto"/>
        <w:jc w:val="both"/>
        <w:rPr>
          <w:rFonts w:ascii="Times New Roman" w:hAnsi="Times New Roman"/>
          <w:sz w:val="21"/>
          <w:szCs w:val="21"/>
        </w:rPr>
      </w:pPr>
      <w:r w:rsidRPr="00832259">
        <w:rPr>
          <w:rFonts w:ascii="Times New Roman" w:hAnsi="Times New Roman"/>
          <w:sz w:val="21"/>
          <w:szCs w:val="21"/>
        </w:rPr>
        <w:t>8</w:t>
      </w:r>
      <w:r w:rsidR="00F35242" w:rsidRPr="00832259">
        <w:rPr>
          <w:rFonts w:ascii="Times New Roman" w:hAnsi="Times New Roman"/>
          <w:sz w:val="21"/>
          <w:szCs w:val="21"/>
        </w:rPr>
        <w:t xml:space="preserve">.2. </w:t>
      </w:r>
      <w:r w:rsidR="00F54EB4" w:rsidRPr="00832259">
        <w:rPr>
          <w:rFonts w:ascii="Times New Roman" w:hAnsi="Times New Roman"/>
          <w:sz w:val="21"/>
          <w:szCs w:val="21"/>
        </w:rPr>
        <w:t>За поставку и/или частичную поставку некачественного Товара Поставщик уплачивает штраф в размере 35 % от стоимости поставки некачественного Товара.</w:t>
      </w:r>
    </w:p>
    <w:p w:rsidR="00941D56" w:rsidRPr="00832259" w:rsidRDefault="0084641F" w:rsidP="008878ED">
      <w:pPr>
        <w:suppressAutoHyphens/>
        <w:autoSpaceDE w:val="0"/>
        <w:autoSpaceDN w:val="0"/>
        <w:adjustRightInd w:val="0"/>
        <w:spacing w:after="0" w:line="240" w:lineRule="auto"/>
        <w:jc w:val="both"/>
        <w:rPr>
          <w:rFonts w:ascii="Times New Roman" w:hAnsi="Times New Roman"/>
          <w:sz w:val="21"/>
          <w:szCs w:val="21"/>
        </w:rPr>
      </w:pPr>
      <w:r w:rsidRPr="00832259">
        <w:rPr>
          <w:rFonts w:ascii="Times New Roman" w:hAnsi="Times New Roman"/>
          <w:sz w:val="21"/>
          <w:szCs w:val="21"/>
        </w:rPr>
        <w:t>8</w:t>
      </w:r>
      <w:r w:rsidR="00F35242" w:rsidRPr="00832259">
        <w:rPr>
          <w:rFonts w:ascii="Times New Roman" w:hAnsi="Times New Roman"/>
          <w:sz w:val="21"/>
          <w:szCs w:val="21"/>
        </w:rPr>
        <w:t>.3. За каждый фа</w:t>
      </w:r>
      <w:r w:rsidRPr="00832259">
        <w:rPr>
          <w:rFonts w:ascii="Times New Roman" w:hAnsi="Times New Roman"/>
          <w:sz w:val="21"/>
          <w:szCs w:val="21"/>
        </w:rPr>
        <w:t>кт недопоставки Товара по Заказу, размещенного</w:t>
      </w:r>
      <w:r w:rsidR="00F35242" w:rsidRPr="00832259">
        <w:rPr>
          <w:rFonts w:ascii="Times New Roman" w:hAnsi="Times New Roman"/>
          <w:sz w:val="21"/>
          <w:szCs w:val="21"/>
        </w:rPr>
        <w:t xml:space="preserve"> Покупателем, Поставщик уплачивает Покупателю штраф в размере 35% от стоимости недопоставленного Товара. Недопоставкой считается н</w:t>
      </w:r>
      <w:r w:rsidRPr="00832259">
        <w:rPr>
          <w:rFonts w:ascii="Times New Roman" w:hAnsi="Times New Roman"/>
          <w:sz w:val="21"/>
          <w:szCs w:val="21"/>
        </w:rPr>
        <w:t>еисполнение Поставщиком принятого Заказа</w:t>
      </w:r>
      <w:r w:rsidR="00F35242" w:rsidRPr="00832259">
        <w:rPr>
          <w:rFonts w:ascii="Times New Roman" w:hAnsi="Times New Roman"/>
          <w:sz w:val="21"/>
          <w:szCs w:val="21"/>
        </w:rPr>
        <w:t xml:space="preserve"> по количеству и ассортименту менее чем 100%.</w:t>
      </w:r>
      <w:r w:rsidR="00941D56" w:rsidRPr="00832259">
        <w:rPr>
          <w:rFonts w:ascii="Times New Roman" w:hAnsi="Times New Roman"/>
          <w:sz w:val="21"/>
          <w:szCs w:val="21"/>
        </w:rPr>
        <w:t xml:space="preserve"> Отказ Покупателя в приемке Заказа, либо его части, согласно разделу 5 настоящего договора, приравнивается к недопоставке со стороны Поставщика на стоимость непринятого товара. Отсутствие поставки и несвоевременная поставка Товара по Заказу Покупателя так же приравнивается к недопоставке.</w:t>
      </w:r>
    </w:p>
    <w:p w:rsidR="00972536" w:rsidRPr="00832259" w:rsidRDefault="0084641F" w:rsidP="008878ED">
      <w:pPr>
        <w:spacing w:after="0" w:line="240" w:lineRule="auto"/>
        <w:jc w:val="both"/>
        <w:rPr>
          <w:rStyle w:val="4"/>
          <w:rFonts w:ascii="Times New Roman" w:hAnsi="Times New Roman"/>
          <w:sz w:val="21"/>
          <w:szCs w:val="21"/>
        </w:rPr>
      </w:pPr>
      <w:r w:rsidRPr="00832259">
        <w:rPr>
          <w:rFonts w:ascii="Times New Roman" w:hAnsi="Times New Roman"/>
          <w:sz w:val="21"/>
          <w:szCs w:val="21"/>
        </w:rPr>
        <w:t>8</w:t>
      </w:r>
      <w:r w:rsidR="00F35242" w:rsidRPr="00832259">
        <w:rPr>
          <w:rFonts w:ascii="Times New Roman" w:hAnsi="Times New Roman"/>
          <w:sz w:val="21"/>
          <w:szCs w:val="21"/>
        </w:rPr>
        <w:t>.4</w:t>
      </w:r>
      <w:r w:rsidR="00972536" w:rsidRPr="00832259">
        <w:rPr>
          <w:rFonts w:ascii="Times New Roman" w:hAnsi="Times New Roman"/>
          <w:sz w:val="21"/>
          <w:szCs w:val="21"/>
        </w:rPr>
        <w:t>.</w:t>
      </w:r>
      <w:r w:rsidR="00F13591" w:rsidRPr="00832259">
        <w:rPr>
          <w:rFonts w:ascii="Times New Roman" w:hAnsi="Times New Roman"/>
          <w:sz w:val="21"/>
          <w:szCs w:val="21"/>
        </w:rPr>
        <w:t xml:space="preserve"> </w:t>
      </w:r>
      <w:r w:rsidR="008F1038" w:rsidRPr="00832259">
        <w:rPr>
          <w:rFonts w:ascii="Times New Roman" w:hAnsi="Times New Roman"/>
          <w:iCs/>
          <w:sz w:val="21"/>
          <w:szCs w:val="21"/>
        </w:rPr>
        <w:t xml:space="preserve">В случае непредставления товарнотранспортных, товаросопроводительных, коммерческих документов (накладных, ТТН, УПД, документов, подтверждающих качество и безопасность товара, счетов-фактур и прочих документов, являющихся обязательными в соответствии с нормами действующего законодательства РФ), либо непредставления надлежащим образом оформленных в соответствии с требованиями действующего законодательства и положениями Договора документов (в том числе при непредставлении Поставщиком подтверждения полномочий лиц, подписавших указанные документы) в срок, предусмотренный Договором, Поставщик по требованию Покупателю обязан выплатить штраф в размере </w:t>
      </w:r>
      <w:r w:rsidR="008F1038" w:rsidRPr="00226B2C">
        <w:rPr>
          <w:rFonts w:ascii="Times New Roman" w:hAnsi="Times New Roman"/>
          <w:bCs/>
          <w:iCs/>
          <w:sz w:val="21"/>
          <w:szCs w:val="21"/>
        </w:rPr>
        <w:t>5%</w:t>
      </w:r>
      <w:r w:rsidR="008F1038" w:rsidRPr="00832259">
        <w:rPr>
          <w:rFonts w:ascii="Times New Roman" w:hAnsi="Times New Roman"/>
          <w:iCs/>
          <w:sz w:val="21"/>
          <w:szCs w:val="21"/>
        </w:rPr>
        <w:t xml:space="preserve"> от стоимости всей партии товара, в которой выявлены </w:t>
      </w:r>
      <w:r w:rsidR="008F1038" w:rsidRPr="00832259">
        <w:rPr>
          <w:rFonts w:ascii="Times New Roman" w:hAnsi="Times New Roman"/>
          <w:iCs/>
          <w:sz w:val="21"/>
          <w:szCs w:val="21"/>
        </w:rPr>
        <w:lastRenderedPageBreak/>
        <w:t xml:space="preserve">указанные нарушения либо в отношении которой не предоставлены надлежаще оформленные документы. </w:t>
      </w:r>
      <w:r w:rsidR="008F1038" w:rsidRPr="00832259">
        <w:rPr>
          <w:rFonts w:ascii="Times New Roman" w:hAnsi="Times New Roman"/>
          <w:sz w:val="21"/>
          <w:szCs w:val="21"/>
        </w:rPr>
        <w:t xml:space="preserve">Положения данного пункта в полной мере распространяются на </w:t>
      </w:r>
      <w:r w:rsidR="008F1038" w:rsidRPr="00832259">
        <w:rPr>
          <w:rStyle w:val="4"/>
          <w:rFonts w:ascii="Times New Roman" w:hAnsi="Times New Roman"/>
          <w:sz w:val="21"/>
          <w:szCs w:val="21"/>
        </w:rPr>
        <w:t>EDI-документы и ЮЗДО.</w:t>
      </w:r>
    </w:p>
    <w:p w:rsidR="00941D56" w:rsidRPr="00832259" w:rsidRDefault="00941D56" w:rsidP="008878ED">
      <w:pPr>
        <w:spacing w:after="0" w:line="240" w:lineRule="auto"/>
        <w:jc w:val="both"/>
        <w:rPr>
          <w:rStyle w:val="4"/>
          <w:rFonts w:ascii="Times New Roman" w:hAnsi="Times New Roman"/>
          <w:sz w:val="21"/>
          <w:szCs w:val="21"/>
        </w:rPr>
      </w:pPr>
      <w:r w:rsidRPr="00832259">
        <w:rPr>
          <w:rFonts w:ascii="Times New Roman" w:hAnsi="Times New Roman"/>
          <w:sz w:val="21"/>
          <w:szCs w:val="21"/>
        </w:rPr>
        <w:t xml:space="preserve">8.5. В случае поставки товара по количеству (объему) и ассортименту свыше установленного в Заказе, Поставщик вправе принять заказ, либо отказаться от излишка товара. При отказе от излишка товара Поставщик обязан незамедлительно вывезти излишний товар. </w:t>
      </w:r>
      <w:r w:rsidRPr="00832259">
        <w:rPr>
          <w:rFonts w:ascii="Times New Roman" w:eastAsia="Arial" w:hAnsi="Times New Roman"/>
          <w:sz w:val="21"/>
          <w:szCs w:val="21"/>
          <w:lang w:bidi="en-US"/>
        </w:rPr>
        <w:t xml:space="preserve">При этом независимо от того, принял </w:t>
      </w:r>
      <w:proofErr w:type="gramStart"/>
      <w:r w:rsidRPr="00832259">
        <w:rPr>
          <w:rFonts w:ascii="Times New Roman" w:eastAsia="Arial" w:hAnsi="Times New Roman"/>
          <w:sz w:val="21"/>
          <w:szCs w:val="21"/>
          <w:lang w:bidi="en-US"/>
        </w:rPr>
        <w:t>Покупатель</w:t>
      </w:r>
      <w:proofErr w:type="gramEnd"/>
      <w:r w:rsidRPr="00832259">
        <w:rPr>
          <w:rFonts w:ascii="Times New Roman" w:eastAsia="Arial" w:hAnsi="Times New Roman"/>
          <w:sz w:val="21"/>
          <w:szCs w:val="21"/>
          <w:lang w:bidi="en-US"/>
        </w:rPr>
        <w:t xml:space="preserve"> излишне поставленный товар или отказался от его приемки, за каждый факт нарушения Поставщик по требованию Покупателя выплачивает штраф в размере </w:t>
      </w:r>
      <w:r w:rsidRPr="00832259">
        <w:rPr>
          <w:rFonts w:ascii="Times New Roman" w:eastAsia="Arial" w:hAnsi="Times New Roman"/>
          <w:bCs/>
          <w:sz w:val="21"/>
          <w:szCs w:val="21"/>
          <w:lang w:bidi="en-US"/>
        </w:rPr>
        <w:t>15%</w:t>
      </w:r>
      <w:r w:rsidRPr="00832259">
        <w:rPr>
          <w:rFonts w:ascii="Times New Roman" w:eastAsia="Arial" w:hAnsi="Times New Roman"/>
          <w:sz w:val="21"/>
          <w:szCs w:val="21"/>
          <w:lang w:bidi="en-US"/>
        </w:rPr>
        <w:t xml:space="preserve"> от стоимости излишне поставленного товара.</w:t>
      </w:r>
    </w:p>
    <w:p w:rsidR="00005948" w:rsidRPr="00832259" w:rsidRDefault="00941D56" w:rsidP="008878ED">
      <w:pPr>
        <w:pStyle w:val="Textbody"/>
        <w:snapToGrid w:val="0"/>
        <w:rPr>
          <w:rFonts w:cs="Times New Roman"/>
          <w:color w:val="auto"/>
          <w:sz w:val="21"/>
          <w:szCs w:val="21"/>
          <w:lang w:val="ru-RU"/>
        </w:rPr>
      </w:pPr>
      <w:r w:rsidRPr="00832259">
        <w:rPr>
          <w:rStyle w:val="4"/>
          <w:rFonts w:cs="Times New Roman"/>
          <w:color w:val="auto"/>
          <w:sz w:val="21"/>
          <w:szCs w:val="21"/>
          <w:lang w:val="ru-RU"/>
        </w:rPr>
        <w:t>8.6</w:t>
      </w:r>
      <w:r w:rsidR="00005948" w:rsidRPr="00832259">
        <w:rPr>
          <w:rStyle w:val="4"/>
          <w:rFonts w:cs="Times New Roman"/>
          <w:color w:val="auto"/>
          <w:sz w:val="21"/>
          <w:szCs w:val="21"/>
          <w:lang w:val="ru-RU"/>
        </w:rPr>
        <w:t>.</w:t>
      </w:r>
      <w:r w:rsidR="00005948" w:rsidRPr="00832259">
        <w:rPr>
          <w:rFonts w:cs="Times New Roman"/>
          <w:color w:val="auto"/>
          <w:sz w:val="21"/>
          <w:szCs w:val="21"/>
          <w:lang w:val="ru-RU"/>
        </w:rPr>
        <w:t xml:space="preserve"> Стороны договорились, что все предусмотренные Договором штрафные санкции и возмещения (компенсации) оплачиваются Поставщиком в течение 10 (десяти) дней </w:t>
      </w:r>
      <w:proofErr w:type="gramStart"/>
      <w:r w:rsidR="00005948" w:rsidRPr="00832259">
        <w:rPr>
          <w:rFonts w:cs="Times New Roman"/>
          <w:color w:val="auto"/>
          <w:sz w:val="21"/>
          <w:szCs w:val="21"/>
          <w:lang w:val="ru-RU"/>
        </w:rPr>
        <w:t>с даты получения</w:t>
      </w:r>
      <w:proofErr w:type="gramEnd"/>
      <w:r w:rsidR="00005948" w:rsidRPr="00832259">
        <w:rPr>
          <w:rFonts w:cs="Times New Roman"/>
          <w:color w:val="auto"/>
          <w:sz w:val="21"/>
          <w:szCs w:val="21"/>
          <w:lang w:val="ru-RU"/>
        </w:rPr>
        <w:t xml:space="preserve">  соответствующей претензии Покупателя.</w:t>
      </w:r>
    </w:p>
    <w:p w:rsidR="00005948" w:rsidRPr="00832259" w:rsidRDefault="00005948" w:rsidP="008878ED">
      <w:pPr>
        <w:suppressAutoHyphens/>
        <w:spacing w:after="0" w:line="240" w:lineRule="auto"/>
        <w:jc w:val="both"/>
        <w:rPr>
          <w:rFonts w:ascii="Times New Roman" w:hAnsi="Times New Roman"/>
          <w:sz w:val="21"/>
          <w:szCs w:val="21"/>
        </w:rPr>
      </w:pPr>
      <w:r w:rsidRPr="00832259">
        <w:rPr>
          <w:rFonts w:ascii="Times New Roman" w:hAnsi="Times New Roman"/>
          <w:sz w:val="21"/>
          <w:szCs w:val="21"/>
        </w:rPr>
        <w:t xml:space="preserve">В случае ненаправления Поставщиком Покупателю мотивированных возражений на поступившую претензию  о взыскании штрафных санкций и возмещений (компенсаций) в течение 10 (десяти) дней </w:t>
      </w:r>
      <w:proofErr w:type="gramStart"/>
      <w:r w:rsidRPr="00832259">
        <w:rPr>
          <w:rFonts w:ascii="Times New Roman" w:hAnsi="Times New Roman"/>
          <w:sz w:val="21"/>
          <w:szCs w:val="21"/>
        </w:rPr>
        <w:t>с даты</w:t>
      </w:r>
      <w:proofErr w:type="gramEnd"/>
      <w:r w:rsidRPr="00832259">
        <w:rPr>
          <w:rFonts w:ascii="Times New Roman" w:hAnsi="Times New Roman"/>
          <w:sz w:val="21"/>
          <w:szCs w:val="21"/>
        </w:rPr>
        <w:t xml:space="preserve"> ее получения, задолженность, указанная в данной претензии, считается признанной Поставщиком в полном объеме, в том числе по смыслу ст</w:t>
      </w:r>
      <w:r w:rsidR="004D44F2" w:rsidRPr="00832259">
        <w:rPr>
          <w:rFonts w:ascii="Times New Roman" w:hAnsi="Times New Roman"/>
          <w:sz w:val="21"/>
          <w:szCs w:val="21"/>
        </w:rPr>
        <w:t xml:space="preserve">. 203 Гражданского кодекса РФ. </w:t>
      </w:r>
      <w:r w:rsidRPr="00832259">
        <w:rPr>
          <w:rFonts w:ascii="Times New Roman" w:hAnsi="Times New Roman"/>
          <w:sz w:val="21"/>
          <w:szCs w:val="21"/>
        </w:rPr>
        <w:t>В этом случае датой признания Поставщиком требований Покупателя будет считаться дата, следующая за последним днем 10-дневного срока.</w:t>
      </w:r>
    </w:p>
    <w:p w:rsidR="00005948" w:rsidRPr="00832259" w:rsidRDefault="00005948" w:rsidP="008878ED">
      <w:pPr>
        <w:suppressAutoHyphens/>
        <w:spacing w:after="0" w:line="240" w:lineRule="auto"/>
        <w:jc w:val="both"/>
        <w:rPr>
          <w:rFonts w:ascii="Times New Roman" w:hAnsi="Times New Roman"/>
          <w:sz w:val="21"/>
          <w:szCs w:val="21"/>
        </w:rPr>
      </w:pPr>
      <w:r w:rsidRPr="00832259">
        <w:rPr>
          <w:rFonts w:ascii="Times New Roman" w:hAnsi="Times New Roman"/>
          <w:sz w:val="21"/>
          <w:szCs w:val="21"/>
        </w:rPr>
        <w:t>Стороны признают, что Претензии и ответы на них, отправленные по факсу, электронной почте одной из Сторон для другой Стороны, обладают полной юридической силой и могут быть использованы в качестве письменных доказательств в суде.</w:t>
      </w:r>
    </w:p>
    <w:p w:rsidR="00F54EB4" w:rsidRPr="00832259" w:rsidRDefault="0084641F" w:rsidP="008878ED">
      <w:pPr>
        <w:spacing w:after="0" w:line="240" w:lineRule="auto"/>
        <w:jc w:val="both"/>
        <w:rPr>
          <w:rFonts w:ascii="Times New Roman" w:hAnsi="Times New Roman"/>
          <w:sz w:val="21"/>
          <w:szCs w:val="21"/>
        </w:rPr>
      </w:pPr>
      <w:r w:rsidRPr="00832259">
        <w:rPr>
          <w:rFonts w:ascii="Times New Roman" w:hAnsi="Times New Roman"/>
          <w:sz w:val="21"/>
          <w:szCs w:val="21"/>
        </w:rPr>
        <w:t>8</w:t>
      </w:r>
      <w:r w:rsidR="00F54EB4" w:rsidRPr="00832259">
        <w:rPr>
          <w:rFonts w:ascii="Times New Roman" w:hAnsi="Times New Roman"/>
          <w:sz w:val="21"/>
          <w:szCs w:val="21"/>
        </w:rPr>
        <w:t>.</w:t>
      </w:r>
      <w:r w:rsidR="00941D56" w:rsidRPr="00832259">
        <w:rPr>
          <w:rFonts w:ascii="Times New Roman" w:hAnsi="Times New Roman"/>
          <w:sz w:val="21"/>
          <w:szCs w:val="21"/>
        </w:rPr>
        <w:t>7</w:t>
      </w:r>
      <w:r w:rsidR="00F54EB4" w:rsidRPr="00832259">
        <w:rPr>
          <w:rFonts w:ascii="Times New Roman" w:hAnsi="Times New Roman"/>
          <w:sz w:val="21"/>
          <w:szCs w:val="21"/>
        </w:rPr>
        <w:t>. Споры и разногласия, которые могут возникнуть при исполнении настоящего Договора, разрешаются в претензионном порядке. Стороны устанавливают пятнадцатидневный срок ответа на претензию.</w:t>
      </w:r>
    </w:p>
    <w:p w:rsidR="00F54EB4" w:rsidRPr="00832259" w:rsidRDefault="0084641F" w:rsidP="008878ED">
      <w:pPr>
        <w:spacing w:after="0" w:line="240" w:lineRule="auto"/>
        <w:jc w:val="both"/>
        <w:rPr>
          <w:rFonts w:ascii="Times New Roman" w:hAnsi="Times New Roman"/>
          <w:sz w:val="21"/>
          <w:szCs w:val="21"/>
        </w:rPr>
      </w:pPr>
      <w:r w:rsidRPr="00832259">
        <w:rPr>
          <w:rFonts w:ascii="Times New Roman" w:hAnsi="Times New Roman"/>
          <w:sz w:val="21"/>
          <w:szCs w:val="21"/>
        </w:rPr>
        <w:t>8</w:t>
      </w:r>
      <w:r w:rsidR="00F54EB4" w:rsidRPr="00832259">
        <w:rPr>
          <w:rFonts w:ascii="Times New Roman" w:hAnsi="Times New Roman"/>
          <w:sz w:val="21"/>
          <w:szCs w:val="21"/>
        </w:rPr>
        <w:t>.</w:t>
      </w:r>
      <w:r w:rsidR="00941D56" w:rsidRPr="00832259">
        <w:rPr>
          <w:rFonts w:ascii="Times New Roman" w:hAnsi="Times New Roman"/>
          <w:sz w:val="21"/>
          <w:szCs w:val="21"/>
        </w:rPr>
        <w:t>8</w:t>
      </w:r>
      <w:r w:rsidR="00F54EB4" w:rsidRPr="00832259">
        <w:rPr>
          <w:rFonts w:ascii="Times New Roman" w:hAnsi="Times New Roman"/>
          <w:sz w:val="21"/>
          <w:szCs w:val="21"/>
        </w:rPr>
        <w:t>. Споры между Сторонами, не урегулированные путем переговоров между Сторонами, разрешаются в Арбитражном суде по месту нахождения истца.</w:t>
      </w:r>
      <w:r w:rsidR="00C60414" w:rsidRPr="00832259">
        <w:rPr>
          <w:rFonts w:ascii="Times New Roman" w:hAnsi="Times New Roman"/>
          <w:sz w:val="21"/>
          <w:szCs w:val="21"/>
        </w:rPr>
        <w:t xml:space="preserve"> </w:t>
      </w:r>
    </w:p>
    <w:p w:rsidR="001106E0" w:rsidRPr="00832259" w:rsidRDefault="001106E0" w:rsidP="008878ED">
      <w:pPr>
        <w:spacing w:after="0" w:line="240" w:lineRule="auto"/>
        <w:jc w:val="both"/>
        <w:rPr>
          <w:rFonts w:ascii="Times New Roman" w:hAnsi="Times New Roman"/>
          <w:sz w:val="21"/>
          <w:szCs w:val="21"/>
        </w:rPr>
      </w:pPr>
    </w:p>
    <w:p w:rsidR="00501045" w:rsidRPr="00832259" w:rsidRDefault="00501045" w:rsidP="008878ED">
      <w:pPr>
        <w:suppressAutoHyphens/>
        <w:spacing w:after="0" w:line="240" w:lineRule="auto"/>
        <w:jc w:val="center"/>
        <w:rPr>
          <w:rFonts w:ascii="Times New Roman" w:hAnsi="Times New Roman"/>
          <w:b/>
          <w:sz w:val="21"/>
          <w:szCs w:val="21"/>
        </w:rPr>
      </w:pPr>
      <w:r w:rsidRPr="00832259">
        <w:rPr>
          <w:rFonts w:ascii="Times New Roman" w:hAnsi="Times New Roman"/>
          <w:b/>
          <w:noProof/>
          <w:sz w:val="21"/>
          <w:szCs w:val="21"/>
        </w:rPr>
        <w:t>9.</w:t>
      </w:r>
      <w:r w:rsidRPr="00832259">
        <w:rPr>
          <w:rFonts w:ascii="Times New Roman" w:hAnsi="Times New Roman"/>
          <w:b/>
          <w:sz w:val="21"/>
          <w:szCs w:val="21"/>
        </w:rPr>
        <w:t xml:space="preserve"> Заверения об обстоятельствах, гарантии</w:t>
      </w:r>
    </w:p>
    <w:p w:rsidR="00501045" w:rsidRPr="00832259" w:rsidRDefault="00501045" w:rsidP="008878ED">
      <w:pPr>
        <w:tabs>
          <w:tab w:val="left" w:pos="0"/>
        </w:tabs>
        <w:suppressAutoHyphens/>
        <w:spacing w:after="0" w:line="240" w:lineRule="auto"/>
        <w:jc w:val="both"/>
        <w:rPr>
          <w:rFonts w:ascii="Times New Roman" w:hAnsi="Times New Roman"/>
          <w:sz w:val="21"/>
          <w:szCs w:val="21"/>
        </w:rPr>
      </w:pPr>
      <w:r w:rsidRPr="00832259">
        <w:rPr>
          <w:rFonts w:ascii="Times New Roman" w:hAnsi="Times New Roman"/>
          <w:spacing w:val="-5"/>
          <w:sz w:val="21"/>
          <w:szCs w:val="21"/>
        </w:rPr>
        <w:t xml:space="preserve">9.1. Поставщик </w:t>
      </w:r>
      <w:r w:rsidRPr="00832259">
        <w:rPr>
          <w:rFonts w:ascii="Times New Roman" w:hAnsi="Times New Roman"/>
          <w:sz w:val="21"/>
          <w:szCs w:val="21"/>
        </w:rPr>
        <w:t xml:space="preserve">заверяет Покупателя о следующих обстоятельствах, имеющих значение для Покупателя, из которых Покупатель </w:t>
      </w:r>
      <w:proofErr w:type="gramStart"/>
      <w:r w:rsidRPr="00832259">
        <w:rPr>
          <w:rFonts w:ascii="Times New Roman" w:hAnsi="Times New Roman"/>
          <w:sz w:val="21"/>
          <w:szCs w:val="21"/>
        </w:rPr>
        <w:t>исходит при заключении Договора и на которые</w:t>
      </w:r>
      <w:proofErr w:type="gramEnd"/>
      <w:r w:rsidRPr="00832259">
        <w:rPr>
          <w:rFonts w:ascii="Times New Roman" w:hAnsi="Times New Roman"/>
          <w:sz w:val="21"/>
          <w:szCs w:val="21"/>
        </w:rPr>
        <w:t xml:space="preserve"> будет полагаться при исполнении настоящего Договора:</w:t>
      </w:r>
    </w:p>
    <w:p w:rsidR="00501045" w:rsidRPr="00832259" w:rsidRDefault="00501045" w:rsidP="008878ED">
      <w:pPr>
        <w:tabs>
          <w:tab w:val="left" w:pos="0"/>
        </w:tabs>
        <w:suppressAutoHyphens/>
        <w:spacing w:after="0" w:line="240" w:lineRule="auto"/>
        <w:jc w:val="both"/>
        <w:rPr>
          <w:rFonts w:ascii="Times New Roman" w:hAnsi="Times New Roman"/>
          <w:spacing w:val="-5"/>
          <w:sz w:val="21"/>
          <w:szCs w:val="21"/>
        </w:rPr>
      </w:pPr>
      <w:r w:rsidRPr="00832259">
        <w:rPr>
          <w:rFonts w:ascii="Times New Roman" w:hAnsi="Times New Roman"/>
          <w:sz w:val="21"/>
          <w:szCs w:val="21"/>
        </w:rPr>
        <w:t xml:space="preserve">9.1.1. </w:t>
      </w:r>
      <w:r w:rsidRPr="00832259">
        <w:rPr>
          <w:rFonts w:ascii="Times New Roman" w:hAnsi="Times New Roman"/>
          <w:bCs/>
          <w:sz w:val="21"/>
          <w:szCs w:val="21"/>
        </w:rPr>
        <w:t xml:space="preserve">Поставщик является надлежащим </w:t>
      </w:r>
      <w:proofErr w:type="gramStart"/>
      <w:r w:rsidRPr="00832259">
        <w:rPr>
          <w:rFonts w:ascii="Times New Roman" w:hAnsi="Times New Roman"/>
          <w:bCs/>
          <w:sz w:val="21"/>
          <w:szCs w:val="21"/>
        </w:rPr>
        <w:t>образом</w:t>
      </w:r>
      <w:proofErr w:type="gramEnd"/>
      <w:r w:rsidRPr="00832259">
        <w:rPr>
          <w:rFonts w:ascii="Times New Roman" w:hAnsi="Times New Roman"/>
          <w:bCs/>
          <w:sz w:val="21"/>
          <w:szCs w:val="21"/>
        </w:rPr>
        <w:t xml:space="preserve"> учрежденным и зарегистрированным юридическим лицом и/или надлежащим образом зарегистрированным предпринимателем.</w:t>
      </w:r>
    </w:p>
    <w:p w:rsidR="00501045" w:rsidRPr="00832259" w:rsidRDefault="00501045" w:rsidP="008878ED">
      <w:pPr>
        <w:tabs>
          <w:tab w:val="left" w:pos="0"/>
        </w:tabs>
        <w:suppressAutoHyphens/>
        <w:spacing w:after="0" w:line="240" w:lineRule="auto"/>
        <w:jc w:val="both"/>
        <w:rPr>
          <w:rFonts w:ascii="Times New Roman" w:hAnsi="Times New Roman"/>
          <w:spacing w:val="-5"/>
          <w:sz w:val="21"/>
          <w:szCs w:val="21"/>
        </w:rPr>
      </w:pPr>
      <w:r w:rsidRPr="00832259">
        <w:rPr>
          <w:rFonts w:ascii="Times New Roman" w:hAnsi="Times New Roman"/>
          <w:spacing w:val="-5"/>
          <w:sz w:val="21"/>
          <w:szCs w:val="21"/>
        </w:rPr>
        <w:t xml:space="preserve">9.1.2. </w:t>
      </w:r>
      <w:r w:rsidRPr="00832259">
        <w:rPr>
          <w:rFonts w:ascii="Times New Roman" w:hAnsi="Times New Roman"/>
          <w:bCs/>
          <w:sz w:val="21"/>
          <w:szCs w:val="21"/>
        </w:rPr>
        <w:t>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501045" w:rsidRPr="00832259" w:rsidRDefault="00501045" w:rsidP="008878ED">
      <w:pPr>
        <w:tabs>
          <w:tab w:val="left" w:pos="0"/>
        </w:tabs>
        <w:suppressAutoHyphens/>
        <w:spacing w:after="0" w:line="240" w:lineRule="auto"/>
        <w:jc w:val="both"/>
        <w:rPr>
          <w:rFonts w:ascii="Times New Roman" w:hAnsi="Times New Roman"/>
          <w:bCs/>
          <w:sz w:val="21"/>
          <w:szCs w:val="21"/>
        </w:rPr>
      </w:pPr>
      <w:r w:rsidRPr="00832259">
        <w:rPr>
          <w:rFonts w:ascii="Times New Roman" w:hAnsi="Times New Roman"/>
          <w:bCs/>
          <w:sz w:val="21"/>
          <w:szCs w:val="21"/>
        </w:rPr>
        <w:t>9.1.3. 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01045" w:rsidRPr="00832259" w:rsidRDefault="00501045" w:rsidP="008878ED">
      <w:pPr>
        <w:tabs>
          <w:tab w:val="left" w:pos="0"/>
        </w:tabs>
        <w:suppressAutoHyphens/>
        <w:spacing w:after="0" w:line="240" w:lineRule="auto"/>
        <w:jc w:val="both"/>
        <w:rPr>
          <w:rFonts w:ascii="Times New Roman" w:hAnsi="Times New Roman"/>
          <w:bCs/>
          <w:sz w:val="21"/>
          <w:szCs w:val="21"/>
        </w:rPr>
      </w:pPr>
      <w:r w:rsidRPr="00832259">
        <w:rPr>
          <w:rFonts w:ascii="Times New Roman" w:hAnsi="Times New Roman"/>
          <w:bCs/>
          <w:sz w:val="21"/>
          <w:szCs w:val="21"/>
        </w:rPr>
        <w:t>9</w:t>
      </w:r>
      <w:r w:rsidR="00A94E73" w:rsidRPr="00832259">
        <w:rPr>
          <w:rFonts w:ascii="Times New Roman" w:hAnsi="Times New Roman"/>
          <w:bCs/>
          <w:sz w:val="21"/>
          <w:szCs w:val="21"/>
        </w:rPr>
        <w:t xml:space="preserve">.1.4. </w:t>
      </w:r>
      <w:r w:rsidRPr="00832259">
        <w:rPr>
          <w:rFonts w:ascii="Times New Roman" w:hAnsi="Times New Roman"/>
          <w:bCs/>
          <w:sz w:val="21"/>
          <w:szCs w:val="21"/>
        </w:rPr>
        <w:t>Поставщик имеет законное право осуществлять вид экономической деятельности, предусмотренный договором (имеет надлежащий ОКВЭД).</w:t>
      </w:r>
    </w:p>
    <w:p w:rsidR="00501045" w:rsidRPr="00832259" w:rsidRDefault="00501045" w:rsidP="008878ED">
      <w:pPr>
        <w:tabs>
          <w:tab w:val="left" w:pos="0"/>
        </w:tabs>
        <w:suppressAutoHyphens/>
        <w:spacing w:after="0" w:line="240" w:lineRule="auto"/>
        <w:jc w:val="both"/>
        <w:rPr>
          <w:rFonts w:ascii="Times New Roman" w:hAnsi="Times New Roman"/>
          <w:bCs/>
          <w:sz w:val="21"/>
          <w:szCs w:val="21"/>
        </w:rPr>
      </w:pPr>
      <w:r w:rsidRPr="00832259">
        <w:rPr>
          <w:rFonts w:ascii="Times New Roman" w:hAnsi="Times New Roman"/>
          <w:bCs/>
          <w:sz w:val="21"/>
          <w:szCs w:val="21"/>
        </w:rPr>
        <w:t>9.1.5.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договор.</w:t>
      </w:r>
    </w:p>
    <w:p w:rsidR="00501045" w:rsidRPr="00832259" w:rsidRDefault="00501045" w:rsidP="008878ED">
      <w:pPr>
        <w:tabs>
          <w:tab w:val="left" w:pos="0"/>
        </w:tabs>
        <w:suppressAutoHyphens/>
        <w:spacing w:after="0" w:line="240" w:lineRule="auto"/>
        <w:jc w:val="both"/>
        <w:rPr>
          <w:rFonts w:ascii="Times New Roman" w:hAnsi="Times New Roman"/>
          <w:bCs/>
          <w:sz w:val="21"/>
          <w:szCs w:val="21"/>
        </w:rPr>
      </w:pPr>
      <w:r w:rsidRPr="00832259">
        <w:rPr>
          <w:rFonts w:ascii="Times New Roman" w:hAnsi="Times New Roman"/>
          <w:bCs/>
          <w:sz w:val="21"/>
          <w:szCs w:val="21"/>
        </w:rPr>
        <w:t>9.1.6.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01045" w:rsidRPr="00832259" w:rsidRDefault="00501045" w:rsidP="008878ED">
      <w:pPr>
        <w:tabs>
          <w:tab w:val="left" w:pos="0"/>
        </w:tabs>
        <w:suppressAutoHyphens/>
        <w:spacing w:after="0" w:line="240" w:lineRule="auto"/>
        <w:jc w:val="both"/>
        <w:rPr>
          <w:rFonts w:ascii="Times New Roman" w:hAnsi="Times New Roman"/>
          <w:bCs/>
          <w:sz w:val="21"/>
          <w:szCs w:val="21"/>
        </w:rPr>
      </w:pPr>
      <w:r w:rsidRPr="00832259">
        <w:rPr>
          <w:rFonts w:ascii="Times New Roman" w:hAnsi="Times New Roman"/>
          <w:bCs/>
          <w:sz w:val="21"/>
          <w:szCs w:val="21"/>
        </w:rPr>
        <w:t>9.1.7. Поставщик имеет управленческий и технический персонал, основные средства, производственные активы, транспортные средства, складские помещения и т.д. необходимые для поставки товара по настоящему Договору.</w:t>
      </w:r>
    </w:p>
    <w:p w:rsidR="00501045" w:rsidRPr="00832259" w:rsidRDefault="00501045" w:rsidP="008878ED">
      <w:pPr>
        <w:tabs>
          <w:tab w:val="left" w:pos="0"/>
        </w:tabs>
        <w:suppressAutoHyphens/>
        <w:spacing w:after="0" w:line="240" w:lineRule="auto"/>
        <w:jc w:val="both"/>
        <w:rPr>
          <w:rFonts w:ascii="Times New Roman" w:hAnsi="Times New Roman"/>
          <w:bCs/>
          <w:sz w:val="21"/>
          <w:szCs w:val="21"/>
        </w:rPr>
      </w:pPr>
      <w:r w:rsidRPr="00832259">
        <w:rPr>
          <w:rFonts w:ascii="Times New Roman" w:hAnsi="Times New Roman"/>
          <w:bCs/>
          <w:sz w:val="21"/>
          <w:szCs w:val="21"/>
        </w:rPr>
        <w:t>9.1.8.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статистическая и иная государственная отчетность в соответствии с действующим законодательством Российской Федерации.</w:t>
      </w:r>
    </w:p>
    <w:p w:rsidR="00501045" w:rsidRPr="00832259" w:rsidRDefault="00501045" w:rsidP="008878ED">
      <w:pPr>
        <w:tabs>
          <w:tab w:val="left" w:pos="0"/>
        </w:tabs>
        <w:suppressAutoHyphens/>
        <w:spacing w:after="0" w:line="240" w:lineRule="auto"/>
        <w:jc w:val="both"/>
        <w:rPr>
          <w:rFonts w:ascii="Times New Roman" w:hAnsi="Times New Roman"/>
          <w:bCs/>
          <w:sz w:val="21"/>
          <w:szCs w:val="21"/>
        </w:rPr>
      </w:pPr>
      <w:r w:rsidRPr="00832259">
        <w:rPr>
          <w:rFonts w:ascii="Times New Roman" w:hAnsi="Times New Roman"/>
          <w:bCs/>
          <w:sz w:val="21"/>
          <w:szCs w:val="21"/>
        </w:rPr>
        <w:t xml:space="preserve">9.1.9. Все операции Поставщика по покупке товара у своих поставщиков, продаже товара Покупателю по настоящему Договору, полностью отражены в первичной документации Поставщика, в бухгалтерской, налоговой, статистической и любой иной отчетности, </w:t>
      </w:r>
      <w:proofErr w:type="gramStart"/>
      <w:r w:rsidRPr="00832259">
        <w:rPr>
          <w:rFonts w:ascii="Times New Roman" w:hAnsi="Times New Roman"/>
          <w:bCs/>
          <w:sz w:val="21"/>
          <w:szCs w:val="21"/>
        </w:rPr>
        <w:t>обязанность</w:t>
      </w:r>
      <w:proofErr w:type="gramEnd"/>
      <w:r w:rsidRPr="00832259">
        <w:rPr>
          <w:rFonts w:ascii="Times New Roman" w:hAnsi="Times New Roman"/>
          <w:bCs/>
          <w:sz w:val="21"/>
          <w:szCs w:val="21"/>
        </w:rPr>
        <w:t xml:space="preserve"> по ведению которой возлагается на Поставщика.</w:t>
      </w:r>
    </w:p>
    <w:p w:rsidR="00501045" w:rsidRPr="00832259" w:rsidRDefault="00501045" w:rsidP="008878ED">
      <w:pPr>
        <w:tabs>
          <w:tab w:val="left" w:pos="0"/>
        </w:tabs>
        <w:suppressAutoHyphens/>
        <w:spacing w:after="0" w:line="240" w:lineRule="auto"/>
        <w:jc w:val="both"/>
        <w:rPr>
          <w:rFonts w:ascii="Times New Roman" w:hAnsi="Times New Roman"/>
          <w:bCs/>
          <w:sz w:val="21"/>
          <w:szCs w:val="21"/>
        </w:rPr>
      </w:pPr>
      <w:r w:rsidRPr="00832259">
        <w:rPr>
          <w:rFonts w:ascii="Times New Roman" w:hAnsi="Times New Roman"/>
          <w:bCs/>
          <w:sz w:val="21"/>
          <w:szCs w:val="21"/>
        </w:rPr>
        <w:t>9.1.10. Поставщик гарантирует и обязуется отражать в налоговой отчетности НДС, уплаченный Покупателем Поставщику в составе цены (стоимости) товара.</w:t>
      </w:r>
    </w:p>
    <w:p w:rsidR="00501045" w:rsidRPr="00832259" w:rsidRDefault="00501045" w:rsidP="008878ED">
      <w:pPr>
        <w:tabs>
          <w:tab w:val="left" w:pos="0"/>
        </w:tabs>
        <w:suppressAutoHyphens/>
        <w:spacing w:after="0" w:line="240" w:lineRule="auto"/>
        <w:jc w:val="both"/>
        <w:rPr>
          <w:rFonts w:ascii="Times New Roman" w:hAnsi="Times New Roman"/>
          <w:sz w:val="21"/>
          <w:szCs w:val="21"/>
        </w:rPr>
      </w:pPr>
      <w:r w:rsidRPr="00832259">
        <w:rPr>
          <w:rFonts w:ascii="Times New Roman" w:hAnsi="Times New Roman"/>
          <w:bCs/>
          <w:sz w:val="21"/>
          <w:szCs w:val="21"/>
        </w:rPr>
        <w:t xml:space="preserve">9.1.11. </w:t>
      </w:r>
      <w:r w:rsidRPr="00832259">
        <w:rPr>
          <w:rFonts w:ascii="Times New Roman" w:hAnsi="Times New Roman"/>
          <w:bCs/>
          <w:i/>
          <w:sz w:val="21"/>
          <w:szCs w:val="21"/>
        </w:rPr>
        <w:t>Д</w:t>
      </w:r>
      <w:r w:rsidRPr="00832259">
        <w:rPr>
          <w:rFonts w:ascii="Times New Roman" w:hAnsi="Times New Roman"/>
          <w:i/>
          <w:iCs/>
          <w:sz w:val="21"/>
          <w:szCs w:val="21"/>
        </w:rPr>
        <w:t>ля договоров поставки производителем товара собственного производства:</w:t>
      </w:r>
      <w:r w:rsidRPr="00832259">
        <w:rPr>
          <w:rFonts w:ascii="Times New Roman" w:hAnsi="Times New Roman"/>
          <w:sz w:val="21"/>
          <w:szCs w:val="21"/>
        </w:rPr>
        <w:t xml:space="preserve"> - Товар, поставляемый по настоящему договору, является Товаром собственного производства Поставщика;</w:t>
      </w:r>
    </w:p>
    <w:p w:rsidR="00501045" w:rsidRPr="00832259" w:rsidRDefault="00501045" w:rsidP="008878ED">
      <w:pPr>
        <w:tabs>
          <w:tab w:val="left" w:pos="0"/>
        </w:tabs>
        <w:suppressAutoHyphens/>
        <w:spacing w:after="0" w:line="240" w:lineRule="auto"/>
        <w:jc w:val="both"/>
        <w:rPr>
          <w:rFonts w:ascii="Times New Roman" w:hAnsi="Times New Roman"/>
          <w:sz w:val="21"/>
          <w:szCs w:val="21"/>
        </w:rPr>
      </w:pPr>
      <w:r w:rsidRPr="00832259">
        <w:rPr>
          <w:rFonts w:ascii="Times New Roman" w:hAnsi="Times New Roman"/>
          <w:sz w:val="21"/>
          <w:szCs w:val="21"/>
        </w:rPr>
        <w:lastRenderedPageBreak/>
        <w:t xml:space="preserve">9.2.12. </w:t>
      </w:r>
      <w:r w:rsidRPr="00832259">
        <w:rPr>
          <w:rFonts w:ascii="Times New Roman" w:hAnsi="Times New Roman"/>
          <w:i/>
          <w:sz w:val="21"/>
          <w:szCs w:val="21"/>
        </w:rPr>
        <w:t>Д</w:t>
      </w:r>
      <w:r w:rsidRPr="00832259">
        <w:rPr>
          <w:rFonts w:ascii="Times New Roman" w:hAnsi="Times New Roman"/>
          <w:i/>
          <w:iCs/>
          <w:sz w:val="21"/>
          <w:szCs w:val="21"/>
        </w:rPr>
        <w:t>ля договоров поставки Товара, приобретенного Поставщиком:</w:t>
      </w:r>
      <w:r w:rsidRPr="00832259">
        <w:rPr>
          <w:rFonts w:ascii="Times New Roman" w:hAnsi="Times New Roman"/>
          <w:sz w:val="21"/>
          <w:szCs w:val="21"/>
        </w:rPr>
        <w:t xml:space="preserve"> - Товар, поставляемый по настоящему Договору, является Товаром, приобретенным Поставщиком непосредственно у производителя данного Товара;</w:t>
      </w:r>
    </w:p>
    <w:p w:rsidR="00501045" w:rsidRPr="00832259" w:rsidRDefault="00501045" w:rsidP="008878ED">
      <w:pPr>
        <w:tabs>
          <w:tab w:val="left" w:pos="0"/>
        </w:tabs>
        <w:suppressAutoHyphens/>
        <w:spacing w:after="0" w:line="240" w:lineRule="auto"/>
        <w:jc w:val="both"/>
        <w:rPr>
          <w:rFonts w:ascii="Times New Roman" w:hAnsi="Times New Roman"/>
          <w:bCs/>
          <w:sz w:val="21"/>
          <w:szCs w:val="21"/>
        </w:rPr>
      </w:pPr>
      <w:r w:rsidRPr="00832259">
        <w:rPr>
          <w:rFonts w:ascii="Times New Roman" w:hAnsi="Times New Roman"/>
          <w:bCs/>
          <w:sz w:val="21"/>
          <w:szCs w:val="21"/>
        </w:rPr>
        <w:t xml:space="preserve">9.1.13.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w:t>
      </w:r>
      <w:proofErr w:type="gramStart"/>
      <w:r w:rsidRPr="00832259">
        <w:rPr>
          <w:rFonts w:ascii="Times New Roman" w:hAnsi="Times New Roman"/>
          <w:bCs/>
          <w:sz w:val="21"/>
          <w:szCs w:val="21"/>
        </w:rPr>
        <w:t>но</w:t>
      </w:r>
      <w:proofErr w:type="gramEnd"/>
      <w:r w:rsidRPr="00832259">
        <w:rPr>
          <w:rFonts w:ascii="Times New Roman" w:hAnsi="Times New Roman"/>
          <w:bCs/>
          <w:sz w:val="21"/>
          <w:szCs w:val="21"/>
        </w:rPr>
        <w:t xml:space="preserve"> не ограничиваясь счета-фактуры, </w:t>
      </w:r>
      <w:r w:rsidRPr="00832259">
        <w:rPr>
          <w:rFonts w:ascii="Times New Roman" w:hAnsi="Times New Roman"/>
          <w:sz w:val="21"/>
          <w:szCs w:val="21"/>
        </w:rPr>
        <w:t xml:space="preserve">квитанции формы ЗПП-13, </w:t>
      </w:r>
      <w:r w:rsidRPr="00832259">
        <w:rPr>
          <w:rFonts w:ascii="Times New Roman" w:hAnsi="Times New Roman"/>
          <w:bCs/>
          <w:sz w:val="21"/>
          <w:szCs w:val="21"/>
        </w:rPr>
        <w:t xml:space="preserve">товарные накладные </w:t>
      </w:r>
      <w:hyperlink r:id="rId10" w:history="1">
        <w:r w:rsidRPr="00832259">
          <w:rPr>
            <w:rFonts w:ascii="Times New Roman" w:hAnsi="Times New Roman"/>
            <w:bCs/>
            <w:sz w:val="21"/>
            <w:szCs w:val="21"/>
          </w:rPr>
          <w:t>формы ТОРГ-12</w:t>
        </w:r>
      </w:hyperlink>
      <w:r w:rsidRPr="00832259">
        <w:rPr>
          <w:rFonts w:ascii="Times New Roman" w:hAnsi="Times New Roman"/>
          <w:bCs/>
          <w:sz w:val="21"/>
          <w:szCs w:val="21"/>
        </w:rPr>
        <w:t xml:space="preserve"> либо УПД, товарно-транспортные накладные, спецификации, акты приема-передачи и т.д.).</w:t>
      </w:r>
    </w:p>
    <w:p w:rsidR="00501045" w:rsidRPr="00832259" w:rsidRDefault="00501045" w:rsidP="008878ED">
      <w:pPr>
        <w:suppressAutoHyphens/>
        <w:spacing w:after="0" w:line="240" w:lineRule="auto"/>
        <w:jc w:val="both"/>
        <w:rPr>
          <w:rFonts w:ascii="Times New Roman" w:hAnsi="Times New Roman"/>
          <w:sz w:val="21"/>
          <w:szCs w:val="21"/>
        </w:rPr>
      </w:pPr>
      <w:r w:rsidRPr="00832259">
        <w:rPr>
          <w:rFonts w:ascii="Times New Roman" w:hAnsi="Times New Roman"/>
          <w:bCs/>
          <w:sz w:val="21"/>
          <w:szCs w:val="21"/>
        </w:rPr>
        <w:t xml:space="preserve">9.1.14. </w:t>
      </w:r>
      <w:proofErr w:type="gramStart"/>
      <w:r w:rsidRPr="00832259">
        <w:rPr>
          <w:rFonts w:ascii="Times New Roman" w:hAnsi="Times New Roman"/>
          <w:bCs/>
          <w:sz w:val="21"/>
          <w:szCs w:val="21"/>
        </w:rPr>
        <w:t xml:space="preserve">Поставщик </w:t>
      </w:r>
      <w:r w:rsidRPr="00832259">
        <w:rPr>
          <w:rFonts w:ascii="Times New Roman" w:hAnsi="Times New Roman"/>
          <w:sz w:val="21"/>
          <w:szCs w:val="21"/>
        </w:rPr>
        <w:t>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15.11.2016г. № ММВ-7-17/615@,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w:t>
      </w:r>
      <w:proofErr w:type="gramEnd"/>
      <w:r w:rsidRPr="00832259">
        <w:rPr>
          <w:rFonts w:ascii="Times New Roman" w:hAnsi="Times New Roman"/>
          <w:sz w:val="21"/>
          <w:szCs w:val="21"/>
        </w:rPr>
        <w:t xml:space="preserve"> сроком действия с начала календарного квартала, в котором заключен настоящий договор, бессрочно.</w:t>
      </w:r>
    </w:p>
    <w:p w:rsidR="008F1038" w:rsidRPr="00832259" w:rsidRDefault="00501045" w:rsidP="008F1038">
      <w:pPr>
        <w:suppressAutoHyphens/>
        <w:spacing w:after="0" w:line="240" w:lineRule="auto"/>
        <w:ind w:firstLine="567"/>
        <w:jc w:val="both"/>
        <w:rPr>
          <w:rFonts w:ascii="Times New Roman" w:hAnsi="Times New Roman"/>
          <w:sz w:val="21"/>
          <w:szCs w:val="21"/>
        </w:rPr>
      </w:pPr>
      <w:proofErr w:type="gramStart"/>
      <w:r w:rsidRPr="00832259">
        <w:rPr>
          <w:rFonts w:ascii="Times New Roman" w:hAnsi="Times New Roman"/>
          <w:sz w:val="21"/>
          <w:szCs w:val="21"/>
        </w:rPr>
        <w:t xml:space="preserve">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w:t>
      </w:r>
      <w:r w:rsidR="008F1038" w:rsidRPr="00832259">
        <w:rPr>
          <w:rFonts w:ascii="Times New Roman" w:hAnsi="Times New Roman"/>
          <w:sz w:val="21"/>
          <w:szCs w:val="21"/>
        </w:rPr>
        <w:t>10 (десяти) календарных дней с момента получения указанного уведомления.</w:t>
      </w:r>
      <w:proofErr w:type="gramEnd"/>
      <w:r w:rsidR="008F1038" w:rsidRPr="00832259">
        <w:rPr>
          <w:rFonts w:ascii="Times New Roman" w:hAnsi="Times New Roman"/>
          <w:sz w:val="21"/>
          <w:szCs w:val="21"/>
        </w:rPr>
        <w:t xml:space="preserve"> Указанное уведомление считается полученным Поставщиком:</w:t>
      </w:r>
    </w:p>
    <w:p w:rsidR="008F1038" w:rsidRPr="00832259" w:rsidRDefault="008F1038" w:rsidP="008F1038">
      <w:pPr>
        <w:suppressAutoHyphens/>
        <w:spacing w:after="0" w:line="240" w:lineRule="auto"/>
        <w:ind w:firstLine="567"/>
        <w:rPr>
          <w:rFonts w:ascii="Times New Roman" w:hAnsi="Times New Roman"/>
          <w:sz w:val="21"/>
          <w:szCs w:val="21"/>
        </w:rPr>
      </w:pPr>
      <w:r w:rsidRPr="00832259">
        <w:rPr>
          <w:rFonts w:ascii="Times New Roman" w:hAnsi="Times New Roman"/>
          <w:sz w:val="21"/>
          <w:szCs w:val="21"/>
        </w:rPr>
        <w:t>- непосредственно/под роспись – в день его личного получения руководителем под роспись;</w:t>
      </w:r>
    </w:p>
    <w:p w:rsidR="00501045" w:rsidRPr="00832259" w:rsidRDefault="008F1038" w:rsidP="008F1038">
      <w:pPr>
        <w:suppressAutoHyphens/>
        <w:spacing w:after="0" w:line="240" w:lineRule="auto"/>
        <w:ind w:firstLine="567"/>
        <w:jc w:val="both"/>
        <w:rPr>
          <w:rFonts w:ascii="Times New Roman" w:hAnsi="Times New Roman"/>
          <w:sz w:val="21"/>
          <w:szCs w:val="21"/>
        </w:rPr>
      </w:pPr>
      <w:r w:rsidRPr="00832259">
        <w:rPr>
          <w:rFonts w:ascii="Times New Roman" w:hAnsi="Times New Roman"/>
          <w:sz w:val="21"/>
          <w:szCs w:val="21"/>
        </w:rPr>
        <w:t xml:space="preserve">- по почте заказным письмом – по </w:t>
      </w:r>
      <w:proofErr w:type="gramStart"/>
      <w:r w:rsidRPr="00832259">
        <w:rPr>
          <w:rFonts w:ascii="Times New Roman" w:hAnsi="Times New Roman"/>
          <w:sz w:val="21"/>
          <w:szCs w:val="21"/>
        </w:rPr>
        <w:t>прошествии</w:t>
      </w:r>
      <w:proofErr w:type="gramEnd"/>
      <w:r w:rsidRPr="00832259">
        <w:rPr>
          <w:rFonts w:ascii="Times New Roman" w:hAnsi="Times New Roman"/>
          <w:sz w:val="21"/>
          <w:szCs w:val="21"/>
        </w:rPr>
        <w:t xml:space="preserve"> 5 (пяти) рабочих дней с момента поступления соответствующего письма в почтовое отделение</w:t>
      </w:r>
    </w:p>
    <w:p w:rsidR="00501045" w:rsidRPr="00832259" w:rsidRDefault="00501045" w:rsidP="008F1038">
      <w:pPr>
        <w:suppressAutoHyphens/>
        <w:spacing w:after="0" w:line="240" w:lineRule="auto"/>
        <w:ind w:firstLine="567"/>
        <w:jc w:val="both"/>
        <w:rPr>
          <w:rFonts w:ascii="Times New Roman" w:hAnsi="Times New Roman"/>
          <w:sz w:val="21"/>
          <w:szCs w:val="21"/>
        </w:rPr>
      </w:pPr>
      <w:r w:rsidRPr="00832259">
        <w:rPr>
          <w:rFonts w:ascii="Times New Roman" w:hAnsi="Times New Roman"/>
          <w:sz w:val="21"/>
          <w:szCs w:val="21"/>
        </w:rPr>
        <w:t>При этом</w:t>
      </w:r>
      <w:proofErr w:type="gramStart"/>
      <w:r w:rsidRPr="00832259">
        <w:rPr>
          <w:rFonts w:ascii="Times New Roman" w:hAnsi="Times New Roman"/>
          <w:sz w:val="21"/>
          <w:szCs w:val="21"/>
        </w:rPr>
        <w:t>,</w:t>
      </w:r>
      <w:proofErr w:type="gramEnd"/>
      <w:r w:rsidRPr="00832259">
        <w:rPr>
          <w:rFonts w:ascii="Times New Roman" w:hAnsi="Times New Roman"/>
          <w:sz w:val="21"/>
          <w:szCs w:val="21"/>
        </w:rPr>
        <w:t xml:space="preserve"> стороны определяют следующее:</w:t>
      </w:r>
    </w:p>
    <w:p w:rsidR="00501045" w:rsidRPr="00832259" w:rsidRDefault="00501045" w:rsidP="008878ED">
      <w:pPr>
        <w:suppressAutoHyphens/>
        <w:snapToGrid w:val="0"/>
        <w:spacing w:after="0" w:line="240" w:lineRule="auto"/>
        <w:ind w:firstLine="567"/>
        <w:jc w:val="both"/>
        <w:rPr>
          <w:rFonts w:ascii="Times New Roman" w:hAnsi="Times New Roman"/>
          <w:sz w:val="21"/>
          <w:szCs w:val="21"/>
        </w:rPr>
      </w:pPr>
      <w:r w:rsidRPr="00832259">
        <w:rPr>
          <w:rFonts w:ascii="Times New Roman" w:hAnsi="Times New Roman"/>
          <w:sz w:val="21"/>
          <w:szCs w:val="21"/>
        </w:rPr>
        <w:t>Наличие признаков несформированного источника для принятия к вычету сумм НДС определяется по цепочке поставщиков товаров, не ограничиваясь прямой сделкой с Поставщиком по настоящему договору, но и в ситуации, когда Поставщик или его контрагенты не обеспечили наличие источника для применения вычета по НДС по сделкам в цепочке (цепочке движения товаров).</w:t>
      </w:r>
    </w:p>
    <w:p w:rsidR="00501045" w:rsidRPr="00832259" w:rsidRDefault="00501045" w:rsidP="008878ED">
      <w:pPr>
        <w:suppressAutoHyphens/>
        <w:spacing w:after="0" w:line="240" w:lineRule="auto"/>
        <w:ind w:firstLine="567"/>
        <w:jc w:val="both"/>
        <w:rPr>
          <w:rFonts w:ascii="Times New Roman" w:hAnsi="Times New Roman"/>
          <w:sz w:val="21"/>
          <w:szCs w:val="21"/>
        </w:rPr>
      </w:pPr>
      <w:r w:rsidRPr="00832259">
        <w:rPr>
          <w:rFonts w:ascii="Times New Roman" w:hAnsi="Times New Roman"/>
          <w:sz w:val="21"/>
          <w:szCs w:val="21"/>
        </w:rPr>
        <w:t xml:space="preserve">При определении несформированного источника для принятия к вычету сумм НДС, под Поставщиком так же понимается агент/комиссионер, а под </w:t>
      </w:r>
      <w:proofErr w:type="spellStart"/>
      <w:r w:rsidRPr="00832259">
        <w:rPr>
          <w:rFonts w:ascii="Times New Roman" w:hAnsi="Times New Roman"/>
          <w:sz w:val="21"/>
          <w:szCs w:val="21"/>
        </w:rPr>
        <w:t>неотражением</w:t>
      </w:r>
      <w:proofErr w:type="spellEnd"/>
      <w:r w:rsidRPr="00832259">
        <w:rPr>
          <w:rFonts w:ascii="Times New Roman" w:hAnsi="Times New Roman"/>
          <w:sz w:val="21"/>
          <w:szCs w:val="21"/>
        </w:rPr>
        <w:t xml:space="preserve"> операций в налоговой декларации по НДС в таком случае – в том числе, </w:t>
      </w:r>
      <w:proofErr w:type="spellStart"/>
      <w:r w:rsidRPr="00832259">
        <w:rPr>
          <w:rFonts w:ascii="Times New Roman" w:hAnsi="Times New Roman"/>
          <w:sz w:val="21"/>
          <w:szCs w:val="21"/>
        </w:rPr>
        <w:t>неотражение</w:t>
      </w:r>
      <w:proofErr w:type="spellEnd"/>
      <w:r w:rsidRPr="00832259">
        <w:rPr>
          <w:rFonts w:ascii="Times New Roman" w:hAnsi="Times New Roman"/>
          <w:sz w:val="21"/>
          <w:szCs w:val="21"/>
        </w:rPr>
        <w:t xml:space="preserve"> операций в журнале учета полученных и выставленных счетов-фактур.</w:t>
      </w:r>
    </w:p>
    <w:p w:rsidR="00501045" w:rsidRPr="00832259" w:rsidRDefault="00501045" w:rsidP="008878ED">
      <w:pPr>
        <w:suppressAutoHyphens/>
        <w:spacing w:after="0" w:line="240" w:lineRule="auto"/>
        <w:ind w:firstLine="567"/>
        <w:jc w:val="both"/>
        <w:rPr>
          <w:rFonts w:ascii="Times New Roman" w:hAnsi="Times New Roman"/>
          <w:sz w:val="21"/>
          <w:szCs w:val="21"/>
        </w:rPr>
      </w:pPr>
      <w:proofErr w:type="gramStart"/>
      <w:r w:rsidRPr="00832259">
        <w:rPr>
          <w:rFonts w:ascii="Times New Roman" w:hAnsi="Times New Roman"/>
          <w:sz w:val="21"/>
          <w:szCs w:val="21"/>
        </w:rPr>
        <w:t>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 уплаченной Поставщику по настоящему Договору в составе стоимости товара (работы/услуги), т.е. путем надлежащего декларирования и уплаты соответствующей суммы НДС в бюджет.</w:t>
      </w:r>
      <w:proofErr w:type="gramEnd"/>
    </w:p>
    <w:p w:rsidR="00501045" w:rsidRPr="00832259" w:rsidRDefault="00501045" w:rsidP="008878ED">
      <w:pPr>
        <w:suppressAutoHyphens/>
        <w:spacing w:after="0" w:line="240" w:lineRule="auto"/>
        <w:ind w:firstLine="567"/>
        <w:jc w:val="both"/>
        <w:rPr>
          <w:rFonts w:ascii="Times New Roman" w:hAnsi="Times New Roman"/>
          <w:sz w:val="21"/>
          <w:szCs w:val="21"/>
        </w:rPr>
      </w:pPr>
      <w:proofErr w:type="gramStart"/>
      <w:r w:rsidRPr="00832259">
        <w:rPr>
          <w:rFonts w:ascii="Times New Roman" w:hAnsi="Times New Roman"/>
          <w:sz w:val="21"/>
          <w:szCs w:val="21"/>
        </w:rPr>
        <w:t xml:space="preserve">Если Поставщик не устранит признаки несформированного (по цепочке хозяйственных операций с его участием) источника для принятия Покупателем к вычету сумм НДС в указанный срок, он обязуется возместить убытки Покупателя (и/или третьих лиц), в том числе убытки, вызванные предъявлением требований </w:t>
      </w:r>
      <w:r w:rsidRPr="00832259">
        <w:rPr>
          <w:rFonts w:ascii="Times New Roman" w:hAnsi="Times New Roman"/>
          <w:bCs/>
          <w:sz w:val="21"/>
          <w:szCs w:val="21"/>
        </w:rPr>
        <w:t>налоговыми и иными государственными органами</w:t>
      </w:r>
      <w:r w:rsidRPr="00832259">
        <w:rPr>
          <w:rFonts w:ascii="Times New Roman" w:hAnsi="Times New Roman"/>
          <w:sz w:val="21"/>
          <w:szCs w:val="21"/>
        </w:rPr>
        <w:t xml:space="preserve"> к Покупателю или к третьему лицу.</w:t>
      </w:r>
      <w:proofErr w:type="gramEnd"/>
    </w:p>
    <w:p w:rsidR="00501045" w:rsidRPr="00832259" w:rsidRDefault="00501045" w:rsidP="008878ED">
      <w:pPr>
        <w:tabs>
          <w:tab w:val="left" w:pos="0"/>
        </w:tabs>
        <w:suppressAutoHyphens/>
        <w:spacing w:after="0" w:line="240" w:lineRule="auto"/>
        <w:jc w:val="both"/>
        <w:rPr>
          <w:rFonts w:ascii="Times New Roman" w:hAnsi="Times New Roman"/>
          <w:bCs/>
          <w:sz w:val="21"/>
          <w:szCs w:val="21"/>
        </w:rPr>
      </w:pPr>
      <w:r w:rsidRPr="00832259">
        <w:rPr>
          <w:rFonts w:ascii="Times New Roman" w:hAnsi="Times New Roman"/>
          <w:bCs/>
          <w:sz w:val="21"/>
          <w:szCs w:val="21"/>
        </w:rPr>
        <w:t xml:space="preserve">9.1.15. </w:t>
      </w:r>
      <w:proofErr w:type="gramStart"/>
      <w:r w:rsidRPr="00832259">
        <w:rPr>
          <w:rFonts w:ascii="Times New Roman" w:hAnsi="Times New Roman"/>
          <w:bCs/>
          <w:sz w:val="21"/>
          <w:szCs w:val="21"/>
        </w:rPr>
        <w:t>Товар, поставляемый по договору принадлежат</w:t>
      </w:r>
      <w:proofErr w:type="gramEnd"/>
      <w:r w:rsidRPr="00832259">
        <w:rPr>
          <w:rFonts w:ascii="Times New Roman" w:hAnsi="Times New Roman"/>
          <w:bCs/>
          <w:sz w:val="21"/>
          <w:szCs w:val="21"/>
        </w:rPr>
        <w:t xml:space="preserve"> Поставщику на праве собственности.</w:t>
      </w:r>
    </w:p>
    <w:p w:rsidR="00501045" w:rsidRPr="00832259" w:rsidRDefault="00501045" w:rsidP="008878ED">
      <w:pPr>
        <w:tabs>
          <w:tab w:val="left" w:pos="0"/>
        </w:tabs>
        <w:suppressAutoHyphens/>
        <w:spacing w:after="0" w:line="240" w:lineRule="auto"/>
        <w:jc w:val="both"/>
        <w:rPr>
          <w:rFonts w:ascii="Times New Roman" w:hAnsi="Times New Roman"/>
          <w:spacing w:val="-5"/>
          <w:sz w:val="21"/>
          <w:szCs w:val="21"/>
        </w:rPr>
      </w:pPr>
      <w:r w:rsidRPr="00832259">
        <w:rPr>
          <w:rFonts w:ascii="Times New Roman" w:hAnsi="Times New Roman"/>
          <w:bCs/>
          <w:sz w:val="21"/>
          <w:szCs w:val="21"/>
        </w:rPr>
        <w:t xml:space="preserve">9.2. </w:t>
      </w:r>
      <w:proofErr w:type="gramStart"/>
      <w:r w:rsidRPr="00832259">
        <w:rPr>
          <w:rFonts w:ascii="Times New Roman" w:hAnsi="Times New Roman"/>
          <w:bCs/>
          <w:sz w:val="21"/>
          <w:szCs w:val="21"/>
        </w:rPr>
        <w:t>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roofErr w:type="gramEnd"/>
    </w:p>
    <w:p w:rsidR="00501045" w:rsidRPr="00832259" w:rsidRDefault="00501045" w:rsidP="008878ED">
      <w:pPr>
        <w:tabs>
          <w:tab w:val="left" w:pos="0"/>
        </w:tabs>
        <w:suppressAutoHyphens/>
        <w:spacing w:after="0" w:line="240" w:lineRule="auto"/>
        <w:jc w:val="both"/>
        <w:rPr>
          <w:rFonts w:ascii="Times New Roman" w:hAnsi="Times New Roman"/>
          <w:spacing w:val="-5"/>
          <w:sz w:val="21"/>
          <w:szCs w:val="21"/>
        </w:rPr>
      </w:pPr>
      <w:r w:rsidRPr="00832259">
        <w:rPr>
          <w:rFonts w:ascii="Times New Roman" w:hAnsi="Times New Roman"/>
          <w:spacing w:val="-5"/>
          <w:sz w:val="21"/>
          <w:szCs w:val="21"/>
        </w:rPr>
        <w:t>9.3.</w:t>
      </w:r>
      <w:r w:rsidR="00A94E73" w:rsidRPr="00832259">
        <w:rPr>
          <w:rFonts w:ascii="Times New Roman" w:hAnsi="Times New Roman"/>
          <w:spacing w:val="-5"/>
          <w:sz w:val="21"/>
          <w:szCs w:val="21"/>
        </w:rPr>
        <w:t xml:space="preserve"> </w:t>
      </w:r>
      <w:r w:rsidRPr="00832259">
        <w:rPr>
          <w:rFonts w:ascii="Times New Roman" w:hAnsi="Times New Roman"/>
          <w:bCs/>
          <w:sz w:val="21"/>
          <w:szCs w:val="21"/>
        </w:rPr>
        <w:t>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в следующем размере:</w:t>
      </w:r>
    </w:p>
    <w:p w:rsidR="00501045" w:rsidRPr="00832259" w:rsidRDefault="00501045" w:rsidP="008878ED">
      <w:pPr>
        <w:suppressAutoHyphens/>
        <w:autoSpaceDN w:val="0"/>
        <w:adjustRightInd w:val="0"/>
        <w:spacing w:after="0" w:line="240" w:lineRule="auto"/>
        <w:ind w:firstLine="539"/>
        <w:jc w:val="both"/>
        <w:rPr>
          <w:rFonts w:ascii="Times New Roman" w:hAnsi="Times New Roman"/>
          <w:bCs/>
          <w:sz w:val="21"/>
          <w:szCs w:val="21"/>
        </w:rPr>
      </w:pPr>
      <w:proofErr w:type="gramStart"/>
      <w:r w:rsidRPr="00832259">
        <w:rPr>
          <w:rFonts w:ascii="Times New Roman" w:hAnsi="Times New Roman"/>
          <w:bCs/>
          <w:sz w:val="21"/>
          <w:szCs w:val="21"/>
        </w:rPr>
        <w:t>-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(стоимости) товара либо решений об уплате этого НДС Покупателем в бюджет, решений (требований) об уплате пеней и штрафов на указанный размер доначисленного НДС;</w:t>
      </w:r>
      <w:proofErr w:type="gramEnd"/>
    </w:p>
    <w:p w:rsidR="00501045" w:rsidRPr="00832259" w:rsidRDefault="00501045" w:rsidP="008878ED">
      <w:pPr>
        <w:suppressAutoHyphens/>
        <w:autoSpaceDN w:val="0"/>
        <w:adjustRightInd w:val="0"/>
        <w:spacing w:after="0" w:line="240" w:lineRule="auto"/>
        <w:ind w:firstLine="539"/>
        <w:jc w:val="both"/>
        <w:rPr>
          <w:rFonts w:ascii="Times New Roman" w:hAnsi="Times New Roman"/>
          <w:bCs/>
          <w:sz w:val="21"/>
          <w:szCs w:val="21"/>
        </w:rPr>
      </w:pPr>
      <w:r w:rsidRPr="00832259">
        <w:rPr>
          <w:rFonts w:ascii="Times New Roman" w:hAnsi="Times New Roman"/>
          <w:sz w:val="21"/>
          <w:szCs w:val="21"/>
        </w:rPr>
        <w:t>- сумм, уплаченных Покупателем в бюджет вследствие добровольного отказа Покупателя от применения вычета НДС по операциям с Поставщиком;</w:t>
      </w:r>
    </w:p>
    <w:p w:rsidR="00501045" w:rsidRPr="00832259" w:rsidRDefault="00501045" w:rsidP="008878ED">
      <w:pPr>
        <w:suppressAutoHyphens/>
        <w:autoSpaceDN w:val="0"/>
        <w:adjustRightInd w:val="0"/>
        <w:spacing w:after="0" w:line="240" w:lineRule="auto"/>
        <w:ind w:firstLine="539"/>
        <w:jc w:val="both"/>
        <w:rPr>
          <w:rFonts w:ascii="Times New Roman" w:hAnsi="Times New Roman"/>
          <w:bCs/>
          <w:sz w:val="21"/>
          <w:szCs w:val="21"/>
        </w:rPr>
      </w:pPr>
      <w:r w:rsidRPr="00832259">
        <w:rPr>
          <w:rFonts w:ascii="Times New Roman" w:hAnsi="Times New Roman"/>
          <w:sz w:val="21"/>
          <w:szCs w:val="21"/>
        </w:rPr>
        <w:t>- сумм, указанных в требованиях налоговых органов, предъявленных к Покупателю или к третьему лицу, прямо или косвенно приобретшему товар по цепочке взаимоотношений с Покупателем;</w:t>
      </w:r>
    </w:p>
    <w:p w:rsidR="00501045" w:rsidRPr="00832259" w:rsidRDefault="00501045" w:rsidP="008878ED">
      <w:pPr>
        <w:suppressAutoHyphens/>
        <w:autoSpaceDN w:val="0"/>
        <w:adjustRightInd w:val="0"/>
        <w:spacing w:after="0" w:line="240" w:lineRule="auto"/>
        <w:ind w:firstLine="539"/>
        <w:jc w:val="both"/>
        <w:rPr>
          <w:rFonts w:ascii="Times New Roman" w:hAnsi="Times New Roman"/>
          <w:sz w:val="21"/>
          <w:szCs w:val="21"/>
        </w:rPr>
      </w:pPr>
      <w:r w:rsidRPr="00832259">
        <w:rPr>
          <w:rFonts w:ascii="Times New Roman" w:hAnsi="Times New Roman"/>
          <w:bCs/>
          <w:sz w:val="21"/>
          <w:szCs w:val="21"/>
        </w:rPr>
        <w:lastRenderedPageBreak/>
        <w:t xml:space="preserve">- сумм, возмещенных Покупателем иным лицам, прямо </w:t>
      </w:r>
      <w:r w:rsidRPr="00832259">
        <w:rPr>
          <w:rFonts w:ascii="Times New Roman" w:hAnsi="Times New Roman"/>
          <w:sz w:val="21"/>
          <w:szCs w:val="21"/>
        </w:rPr>
        <w:t>или косвенно приобретшим у него товара, уплаченных ими в бюджет на основании решений (требований) налоговых органов об уплате.</w:t>
      </w:r>
    </w:p>
    <w:p w:rsidR="00501045" w:rsidRPr="00832259" w:rsidRDefault="00501045" w:rsidP="008878ED">
      <w:pPr>
        <w:suppressAutoHyphens/>
        <w:spacing w:after="0" w:line="240" w:lineRule="auto"/>
        <w:ind w:firstLine="539"/>
        <w:jc w:val="both"/>
        <w:rPr>
          <w:rFonts w:ascii="Times New Roman" w:hAnsi="Times New Roman"/>
          <w:sz w:val="21"/>
          <w:szCs w:val="21"/>
        </w:rPr>
      </w:pPr>
      <w:r w:rsidRPr="00832259">
        <w:rPr>
          <w:rFonts w:ascii="Times New Roman" w:hAnsi="Times New Roman"/>
          <w:bCs/>
          <w:sz w:val="21"/>
          <w:szCs w:val="21"/>
        </w:rPr>
        <w:t xml:space="preserve">Поставщик обязуется компенсировать Покупателю, все понесенные по его вине убытки (в том числе, </w:t>
      </w:r>
      <w:proofErr w:type="gramStart"/>
      <w:r w:rsidRPr="00832259">
        <w:rPr>
          <w:rFonts w:ascii="Times New Roman" w:hAnsi="Times New Roman"/>
          <w:bCs/>
          <w:sz w:val="21"/>
          <w:szCs w:val="21"/>
        </w:rPr>
        <w:t>но</w:t>
      </w:r>
      <w:proofErr w:type="gramEnd"/>
      <w:r w:rsidRPr="00832259">
        <w:rPr>
          <w:rFonts w:ascii="Times New Roman" w:hAnsi="Times New Roman"/>
          <w:bCs/>
          <w:sz w:val="21"/>
          <w:szCs w:val="21"/>
        </w:rPr>
        <w:t xml:space="preserve"> не ограничивая доначисленны</w:t>
      </w:r>
      <w:r w:rsidR="008F1038" w:rsidRPr="00832259">
        <w:rPr>
          <w:rFonts w:ascii="Times New Roman" w:hAnsi="Times New Roman"/>
          <w:bCs/>
          <w:sz w:val="21"/>
          <w:szCs w:val="21"/>
        </w:rPr>
        <w:t>й НДС, штраф, пеня и т.д.) в пяти</w:t>
      </w:r>
      <w:r w:rsidRPr="00832259">
        <w:rPr>
          <w:rFonts w:ascii="Times New Roman" w:hAnsi="Times New Roman"/>
          <w:bCs/>
          <w:sz w:val="21"/>
          <w:szCs w:val="21"/>
        </w:rPr>
        <w:t xml:space="preserve">дневный срок с момента получения от Покупателя соответствующего требования. </w:t>
      </w:r>
      <w:r w:rsidRPr="00832259">
        <w:rPr>
          <w:rFonts w:ascii="Times New Roman" w:hAnsi="Times New Roman"/>
          <w:sz w:val="21"/>
          <w:szCs w:val="21"/>
        </w:rPr>
        <w:t xml:space="preserve">Покупатель вправе удержать сумму убытков из расчетов с </w:t>
      </w:r>
      <w:proofErr w:type="gramStart"/>
      <w:r w:rsidRPr="00832259">
        <w:rPr>
          <w:rFonts w:ascii="Times New Roman" w:hAnsi="Times New Roman"/>
          <w:sz w:val="21"/>
          <w:szCs w:val="21"/>
        </w:rPr>
        <w:t>Поставщиком</w:t>
      </w:r>
      <w:proofErr w:type="gramEnd"/>
      <w:r w:rsidRPr="00832259">
        <w:rPr>
          <w:rFonts w:ascii="Times New Roman" w:hAnsi="Times New Roman"/>
          <w:sz w:val="21"/>
          <w:szCs w:val="21"/>
        </w:rPr>
        <w:t xml:space="preserve"> в том числе по любым сделкам.</w:t>
      </w:r>
    </w:p>
    <w:p w:rsidR="008F1038" w:rsidRPr="00832259" w:rsidRDefault="008F1038" w:rsidP="008F1038">
      <w:pPr>
        <w:suppressAutoHyphens/>
        <w:spacing w:after="0" w:line="240" w:lineRule="auto"/>
        <w:ind w:firstLine="539"/>
        <w:jc w:val="both"/>
        <w:rPr>
          <w:rFonts w:ascii="Times New Roman" w:hAnsi="Times New Roman"/>
          <w:sz w:val="21"/>
          <w:szCs w:val="21"/>
        </w:rPr>
      </w:pPr>
      <w:r w:rsidRPr="00832259">
        <w:rPr>
          <w:rFonts w:ascii="Times New Roman" w:hAnsi="Times New Roman"/>
          <w:sz w:val="21"/>
          <w:szCs w:val="21"/>
        </w:rPr>
        <w:t>Указанное требование считается полученным Поставщиком:</w:t>
      </w:r>
    </w:p>
    <w:p w:rsidR="008F1038" w:rsidRPr="00832259" w:rsidRDefault="008F1038" w:rsidP="008F1038">
      <w:pPr>
        <w:suppressAutoHyphens/>
        <w:spacing w:after="0" w:line="240" w:lineRule="auto"/>
        <w:ind w:firstLine="567"/>
        <w:rPr>
          <w:rFonts w:ascii="Times New Roman" w:hAnsi="Times New Roman"/>
          <w:sz w:val="21"/>
          <w:szCs w:val="21"/>
        </w:rPr>
      </w:pPr>
      <w:r w:rsidRPr="00832259">
        <w:rPr>
          <w:rFonts w:ascii="Times New Roman" w:hAnsi="Times New Roman"/>
          <w:sz w:val="21"/>
          <w:szCs w:val="21"/>
        </w:rPr>
        <w:t>- непосредственно/под роспись – в день его личного получения руководителем под роспись;</w:t>
      </w:r>
    </w:p>
    <w:p w:rsidR="008F1038" w:rsidRPr="00832259" w:rsidRDefault="008F1038" w:rsidP="008F1038">
      <w:pPr>
        <w:suppressAutoHyphens/>
        <w:spacing w:after="0" w:line="240" w:lineRule="auto"/>
        <w:ind w:firstLine="567"/>
        <w:rPr>
          <w:rFonts w:ascii="Times New Roman" w:hAnsi="Times New Roman"/>
          <w:sz w:val="21"/>
          <w:szCs w:val="21"/>
        </w:rPr>
      </w:pPr>
      <w:r w:rsidRPr="00832259">
        <w:rPr>
          <w:rFonts w:ascii="Times New Roman" w:hAnsi="Times New Roman"/>
          <w:sz w:val="21"/>
          <w:szCs w:val="21"/>
        </w:rPr>
        <w:t xml:space="preserve">- по почте заказным письмом – по </w:t>
      </w:r>
      <w:proofErr w:type="gramStart"/>
      <w:r w:rsidRPr="00832259">
        <w:rPr>
          <w:rFonts w:ascii="Times New Roman" w:hAnsi="Times New Roman"/>
          <w:sz w:val="21"/>
          <w:szCs w:val="21"/>
        </w:rPr>
        <w:t>прошествии</w:t>
      </w:r>
      <w:proofErr w:type="gramEnd"/>
      <w:r w:rsidRPr="00832259">
        <w:rPr>
          <w:rFonts w:ascii="Times New Roman" w:hAnsi="Times New Roman"/>
          <w:sz w:val="21"/>
          <w:szCs w:val="21"/>
        </w:rPr>
        <w:t xml:space="preserve"> 5 (пяти) рабочих дней с момента поступления соответствующего письма в почтовое отделение. </w:t>
      </w:r>
    </w:p>
    <w:p w:rsidR="00501045" w:rsidRPr="00832259" w:rsidRDefault="00501045" w:rsidP="008F1038">
      <w:pPr>
        <w:suppressAutoHyphens/>
        <w:autoSpaceDN w:val="0"/>
        <w:adjustRightInd w:val="0"/>
        <w:spacing w:after="0" w:line="240" w:lineRule="auto"/>
        <w:jc w:val="both"/>
        <w:rPr>
          <w:rFonts w:ascii="Times New Roman" w:hAnsi="Times New Roman"/>
          <w:bCs/>
          <w:sz w:val="21"/>
          <w:szCs w:val="21"/>
        </w:rPr>
      </w:pPr>
      <w:r w:rsidRPr="00832259">
        <w:rPr>
          <w:rFonts w:ascii="Times New Roman" w:hAnsi="Times New Roman"/>
          <w:bCs/>
          <w:sz w:val="21"/>
          <w:szCs w:val="21"/>
        </w:rPr>
        <w:t>9.4. Поставщик, нарушивший изложенные в настоящем разделе «Заверения об обстоятельствах, гарантии» гарантии и заверения, возмещает Покупателю, помимо обозначенных сумм, все убытки, вызванные таким нарушением.</w:t>
      </w:r>
    </w:p>
    <w:p w:rsidR="00501045" w:rsidRPr="00832259" w:rsidRDefault="00501045" w:rsidP="008878ED">
      <w:pPr>
        <w:suppressAutoHyphens/>
        <w:autoSpaceDN w:val="0"/>
        <w:adjustRightInd w:val="0"/>
        <w:spacing w:after="0" w:line="240" w:lineRule="auto"/>
        <w:jc w:val="both"/>
        <w:rPr>
          <w:rFonts w:ascii="Times New Roman" w:hAnsi="Times New Roman"/>
          <w:sz w:val="21"/>
          <w:szCs w:val="21"/>
        </w:rPr>
      </w:pPr>
      <w:r w:rsidRPr="00832259">
        <w:rPr>
          <w:rFonts w:ascii="Times New Roman" w:hAnsi="Times New Roman"/>
          <w:bCs/>
          <w:sz w:val="21"/>
          <w:szCs w:val="21"/>
        </w:rPr>
        <w:t xml:space="preserve">9.5. </w:t>
      </w:r>
      <w:r w:rsidRPr="00832259">
        <w:rPr>
          <w:rFonts w:ascii="Times New Roman" w:hAnsi="Times New Roman"/>
          <w:sz w:val="21"/>
          <w:szCs w:val="21"/>
        </w:rPr>
        <w:t>Нарушение Поставщиком гарантий и заверений, указанных в настоящей Главе, является основанием для одностороннего внесудебного отказа Покупателя от настоящего договора с отнесением на Поставщика обязательства по возмещению всех имущественных потерь Покупателя от такого отказа. Поставщик в таком случае не вправе требовать от Покупателя возмещения каких-либо убытков и/или расходов, вызванных отказом Покупателя от договора.</w:t>
      </w:r>
    </w:p>
    <w:p w:rsidR="001106E0" w:rsidRPr="00832259" w:rsidRDefault="001106E0" w:rsidP="008878ED">
      <w:pPr>
        <w:suppressAutoHyphens/>
        <w:autoSpaceDN w:val="0"/>
        <w:adjustRightInd w:val="0"/>
        <w:spacing w:after="0" w:line="240" w:lineRule="auto"/>
        <w:jc w:val="both"/>
        <w:rPr>
          <w:rFonts w:ascii="Times New Roman" w:hAnsi="Times New Roman"/>
          <w:bCs/>
          <w:sz w:val="21"/>
          <w:szCs w:val="21"/>
        </w:rPr>
      </w:pPr>
    </w:p>
    <w:p w:rsidR="00375B68" w:rsidRPr="00832259" w:rsidRDefault="00501045" w:rsidP="008878ED">
      <w:pPr>
        <w:spacing w:after="0" w:line="240" w:lineRule="auto"/>
        <w:jc w:val="center"/>
        <w:rPr>
          <w:rFonts w:ascii="Times New Roman" w:hAnsi="Times New Roman"/>
          <w:b/>
          <w:sz w:val="21"/>
          <w:szCs w:val="21"/>
        </w:rPr>
      </w:pPr>
      <w:r w:rsidRPr="00832259">
        <w:rPr>
          <w:rFonts w:ascii="Times New Roman" w:hAnsi="Times New Roman"/>
          <w:b/>
          <w:sz w:val="21"/>
          <w:szCs w:val="21"/>
        </w:rPr>
        <w:t>10</w:t>
      </w:r>
      <w:r w:rsidR="00375B68" w:rsidRPr="00832259">
        <w:rPr>
          <w:rFonts w:ascii="Times New Roman" w:hAnsi="Times New Roman"/>
          <w:b/>
          <w:sz w:val="21"/>
          <w:szCs w:val="21"/>
        </w:rPr>
        <w:t>. Форс-мажор</w:t>
      </w:r>
    </w:p>
    <w:p w:rsidR="00375B68" w:rsidRPr="00832259" w:rsidRDefault="00501045" w:rsidP="008878ED">
      <w:pPr>
        <w:suppressAutoHyphens/>
        <w:spacing w:after="0" w:line="240" w:lineRule="auto"/>
        <w:jc w:val="both"/>
        <w:rPr>
          <w:rFonts w:ascii="Times New Roman" w:hAnsi="Times New Roman"/>
          <w:noProof/>
          <w:sz w:val="21"/>
          <w:szCs w:val="21"/>
        </w:rPr>
      </w:pPr>
      <w:r w:rsidRPr="00832259">
        <w:rPr>
          <w:rFonts w:ascii="Times New Roman" w:hAnsi="Times New Roman"/>
          <w:noProof/>
          <w:sz w:val="21"/>
          <w:szCs w:val="21"/>
        </w:rPr>
        <w:t>10</w:t>
      </w:r>
      <w:r w:rsidR="00375B68" w:rsidRPr="00832259">
        <w:rPr>
          <w:rFonts w:ascii="Times New Roman" w:hAnsi="Times New Roman"/>
          <w:noProof/>
          <w:sz w:val="21"/>
          <w:szCs w:val="21"/>
        </w:rPr>
        <w:t xml:space="preserve">.1. </w:t>
      </w:r>
      <w:proofErr w:type="gramStart"/>
      <w:r w:rsidR="00375B68" w:rsidRPr="00832259">
        <w:rPr>
          <w:rFonts w:ascii="Times New Roman" w:hAnsi="Times New Roman"/>
          <w:noProof/>
          <w:sz w:val="21"/>
          <w:szCs w:val="21"/>
        </w:rPr>
        <w:t>Поставщик и Покупатель освобождаются от ответственности в случае наступления обстоятельств непреодолимой силы, под которой подразумеваются внешние чрезвычайные события (наводнения, землятрясения, стихийные бедствия, ураганы, технологические катастрофы, эпидемии, эпизоотии, военные действия, правительственные меры, ограничивающие исполнение обязательств),  которые не существовали во время подписания настоящего договора, возникли помимо воли сторон, наступлению и действию которых стороны не могли препятствовать с помощью мер и средств, применения</w:t>
      </w:r>
      <w:proofErr w:type="gramEnd"/>
      <w:r w:rsidR="00375B68" w:rsidRPr="00832259">
        <w:rPr>
          <w:rFonts w:ascii="Times New Roman" w:hAnsi="Times New Roman"/>
          <w:noProof/>
          <w:sz w:val="21"/>
          <w:szCs w:val="21"/>
        </w:rPr>
        <w:t xml:space="preserve"> которых в конкретной ситуации справедливо требовать и ожидать от стороны, подвергшейся действию непреодолимой силы. Вышеуказанный перечень форс-мажорных обстоятельств является исчерпывающим. Для освобождения от ответственности, заинтересованная Сторона обязана предоставить документ о наступлении обстоятельств непреодолимой силы, выданный уполномоченным государственным органом.</w:t>
      </w:r>
    </w:p>
    <w:p w:rsidR="00375B68" w:rsidRPr="00832259" w:rsidRDefault="00501045" w:rsidP="008878ED">
      <w:pPr>
        <w:suppressAutoHyphens/>
        <w:spacing w:after="0" w:line="240" w:lineRule="auto"/>
        <w:jc w:val="both"/>
        <w:rPr>
          <w:rFonts w:ascii="Times New Roman" w:hAnsi="Times New Roman"/>
          <w:noProof/>
          <w:sz w:val="21"/>
          <w:szCs w:val="21"/>
        </w:rPr>
      </w:pPr>
      <w:r w:rsidRPr="00832259">
        <w:rPr>
          <w:rFonts w:ascii="Times New Roman" w:hAnsi="Times New Roman"/>
          <w:noProof/>
          <w:sz w:val="21"/>
          <w:szCs w:val="21"/>
        </w:rPr>
        <w:t>10</w:t>
      </w:r>
      <w:r w:rsidR="00375B68" w:rsidRPr="00832259">
        <w:rPr>
          <w:rFonts w:ascii="Times New Roman" w:hAnsi="Times New Roman"/>
          <w:noProof/>
          <w:sz w:val="21"/>
          <w:szCs w:val="21"/>
        </w:rPr>
        <w:t>.2. Сторона, подвергшаяся действию непреодолимой силы, должна в разумный срок уведомить другую сторону о возникновении, виде и возможной продолжительности действия непреодолимой силы или же других обстоятельств,  которые препятствуют исполнению обязательств по договору.</w:t>
      </w:r>
    </w:p>
    <w:p w:rsidR="00375B68" w:rsidRPr="00832259" w:rsidRDefault="00501045" w:rsidP="008878ED">
      <w:pPr>
        <w:suppressAutoHyphens/>
        <w:spacing w:after="0" w:line="240" w:lineRule="auto"/>
        <w:jc w:val="both"/>
        <w:rPr>
          <w:rFonts w:ascii="Times New Roman" w:hAnsi="Times New Roman"/>
          <w:noProof/>
          <w:sz w:val="21"/>
          <w:szCs w:val="21"/>
        </w:rPr>
      </w:pPr>
      <w:r w:rsidRPr="00832259">
        <w:rPr>
          <w:rFonts w:ascii="Times New Roman" w:hAnsi="Times New Roman"/>
          <w:noProof/>
          <w:sz w:val="21"/>
          <w:szCs w:val="21"/>
        </w:rPr>
        <w:t>10</w:t>
      </w:r>
      <w:r w:rsidR="00A94E73" w:rsidRPr="00832259">
        <w:rPr>
          <w:rFonts w:ascii="Times New Roman" w:hAnsi="Times New Roman"/>
          <w:noProof/>
          <w:sz w:val="21"/>
          <w:szCs w:val="21"/>
        </w:rPr>
        <w:t xml:space="preserve">.3. </w:t>
      </w:r>
      <w:r w:rsidR="00375B68" w:rsidRPr="00832259">
        <w:rPr>
          <w:rFonts w:ascii="Times New Roman" w:hAnsi="Times New Roman"/>
          <w:noProof/>
          <w:sz w:val="21"/>
          <w:szCs w:val="21"/>
        </w:rPr>
        <w:t>На время действия непреодолимой силы, обязательства Поставщика и Покупателя приоостанавливаются, санкции за неисполнение договорных обязательств  не применяются, а срок исполнения договорных обязательств продлевается на период, соответствующий сроку действия наступившего обстоятельства и разумному сроку для устранения его последствий.</w:t>
      </w:r>
    </w:p>
    <w:p w:rsidR="000C55AC" w:rsidRPr="00832259" w:rsidRDefault="000C55AC" w:rsidP="008878ED">
      <w:pPr>
        <w:shd w:val="clear" w:color="auto" w:fill="FFFFFF"/>
        <w:spacing w:after="0" w:line="240" w:lineRule="auto"/>
        <w:jc w:val="center"/>
        <w:rPr>
          <w:rFonts w:ascii="Times New Roman" w:hAnsi="Times New Roman"/>
          <w:b/>
          <w:bCs/>
          <w:sz w:val="21"/>
          <w:szCs w:val="21"/>
          <w:lang w:eastAsia="ru-RU"/>
        </w:rPr>
      </w:pPr>
    </w:p>
    <w:p w:rsidR="00F54EB4" w:rsidRPr="00832259" w:rsidRDefault="00501045" w:rsidP="008878ED">
      <w:pPr>
        <w:shd w:val="clear" w:color="auto" w:fill="FFFFFF"/>
        <w:spacing w:after="0" w:line="240" w:lineRule="auto"/>
        <w:jc w:val="center"/>
        <w:rPr>
          <w:rFonts w:ascii="Times New Roman" w:hAnsi="Times New Roman"/>
          <w:sz w:val="21"/>
          <w:szCs w:val="21"/>
          <w:lang w:eastAsia="ru-RU"/>
        </w:rPr>
      </w:pPr>
      <w:r w:rsidRPr="00832259">
        <w:rPr>
          <w:rFonts w:ascii="Times New Roman" w:hAnsi="Times New Roman"/>
          <w:b/>
          <w:bCs/>
          <w:sz w:val="21"/>
          <w:szCs w:val="21"/>
          <w:lang w:eastAsia="ru-RU"/>
        </w:rPr>
        <w:t>11</w:t>
      </w:r>
      <w:r w:rsidR="00375B68" w:rsidRPr="00832259">
        <w:rPr>
          <w:rFonts w:ascii="Times New Roman" w:hAnsi="Times New Roman"/>
          <w:b/>
          <w:bCs/>
          <w:sz w:val="21"/>
          <w:szCs w:val="21"/>
          <w:lang w:eastAsia="ru-RU"/>
        </w:rPr>
        <w:t xml:space="preserve">. </w:t>
      </w:r>
      <w:r w:rsidR="00F54EB4" w:rsidRPr="00832259">
        <w:rPr>
          <w:rFonts w:ascii="Times New Roman" w:hAnsi="Times New Roman"/>
          <w:b/>
          <w:bCs/>
          <w:sz w:val="21"/>
          <w:szCs w:val="21"/>
          <w:lang w:eastAsia="ru-RU"/>
        </w:rPr>
        <w:t>Прочие условия</w:t>
      </w:r>
    </w:p>
    <w:p w:rsidR="00F54EB4" w:rsidRPr="00832259" w:rsidRDefault="00501045"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11</w:t>
      </w:r>
      <w:r w:rsidR="00F54EB4" w:rsidRPr="00832259">
        <w:rPr>
          <w:rFonts w:ascii="Times New Roman" w:hAnsi="Times New Roman"/>
          <w:sz w:val="21"/>
          <w:szCs w:val="21"/>
          <w:lang w:eastAsia="ru-RU"/>
        </w:rPr>
        <w:t>.1. Во всем остальном, не предусмотренном настоящим договором, Стороны руководствуются законодательством Российской Федерации.</w:t>
      </w:r>
    </w:p>
    <w:p w:rsidR="00F54EB4" w:rsidRPr="00832259" w:rsidRDefault="00501045"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11</w:t>
      </w:r>
      <w:r w:rsidR="00F54EB4" w:rsidRPr="00832259">
        <w:rPr>
          <w:rFonts w:ascii="Times New Roman" w:hAnsi="Times New Roman"/>
          <w:sz w:val="21"/>
          <w:szCs w:val="21"/>
          <w:lang w:eastAsia="ru-RU"/>
        </w:rPr>
        <w:t xml:space="preserve">.2. </w:t>
      </w:r>
      <w:r w:rsidR="005932E7" w:rsidRPr="00832259">
        <w:rPr>
          <w:rFonts w:ascii="Times New Roman" w:hAnsi="Times New Roman"/>
          <w:sz w:val="21"/>
          <w:szCs w:val="21"/>
        </w:rPr>
        <w:t>Стороны обязаны незамедлительно уведомить друг друга об изменении своих реквизитов путем направления письменного уведомления или посредством электронной почты, либо путем вручения уведомления лично или уполномоченному представителю Стороны. В случае невыполнения указанного требования Стороны не несут ответственности за возможные последствия.</w:t>
      </w:r>
    </w:p>
    <w:p w:rsidR="00972536" w:rsidRPr="00832259" w:rsidRDefault="00501045" w:rsidP="008878ED">
      <w:pPr>
        <w:shd w:val="clear" w:color="auto" w:fill="FFFFFF"/>
        <w:spacing w:after="0" w:line="240" w:lineRule="auto"/>
        <w:jc w:val="both"/>
        <w:rPr>
          <w:rFonts w:ascii="Times New Roman" w:hAnsi="Times New Roman"/>
          <w:sz w:val="21"/>
          <w:szCs w:val="21"/>
          <w:lang w:eastAsia="ru-RU"/>
        </w:rPr>
      </w:pPr>
      <w:r w:rsidRPr="00832259">
        <w:rPr>
          <w:rFonts w:ascii="Times New Roman" w:hAnsi="Times New Roman"/>
          <w:sz w:val="21"/>
          <w:szCs w:val="21"/>
          <w:lang w:eastAsia="ru-RU"/>
        </w:rPr>
        <w:t>11</w:t>
      </w:r>
      <w:r w:rsidR="00F54EB4" w:rsidRPr="00832259">
        <w:rPr>
          <w:rFonts w:ascii="Times New Roman" w:hAnsi="Times New Roman"/>
          <w:sz w:val="21"/>
          <w:szCs w:val="21"/>
          <w:lang w:eastAsia="ru-RU"/>
        </w:rPr>
        <w:t>.3. Настоящий договор составлен в двух экземплярах, имеющих одинаковую юридическую силу, по одному экземпляру для каждой Стороны.</w:t>
      </w:r>
    </w:p>
    <w:p w:rsidR="00B40657" w:rsidRPr="00832259" w:rsidRDefault="00B40657" w:rsidP="008878ED">
      <w:pPr>
        <w:shd w:val="clear" w:color="auto" w:fill="FFFFFF"/>
        <w:spacing w:after="0" w:line="240" w:lineRule="auto"/>
        <w:jc w:val="both"/>
        <w:rPr>
          <w:rFonts w:ascii="Times New Roman" w:hAnsi="Times New Roman"/>
          <w:sz w:val="21"/>
          <w:szCs w:val="21"/>
          <w:lang w:eastAsia="ru-RU"/>
        </w:rPr>
      </w:pPr>
    </w:p>
    <w:p w:rsidR="00F54EB4" w:rsidRPr="00832259" w:rsidRDefault="00501045" w:rsidP="008878ED">
      <w:pPr>
        <w:shd w:val="clear" w:color="auto" w:fill="FFFFFF"/>
        <w:spacing w:after="0" w:line="240" w:lineRule="auto"/>
        <w:jc w:val="center"/>
        <w:rPr>
          <w:rFonts w:ascii="Times New Roman" w:hAnsi="Times New Roman"/>
          <w:sz w:val="21"/>
          <w:szCs w:val="21"/>
          <w:lang w:eastAsia="ru-RU"/>
        </w:rPr>
      </w:pPr>
      <w:r w:rsidRPr="00832259">
        <w:rPr>
          <w:rFonts w:ascii="Times New Roman" w:hAnsi="Times New Roman"/>
          <w:b/>
          <w:bCs/>
          <w:sz w:val="21"/>
          <w:szCs w:val="21"/>
          <w:lang w:eastAsia="ru-RU"/>
        </w:rPr>
        <w:t>12</w:t>
      </w:r>
      <w:r w:rsidR="00375B68" w:rsidRPr="00832259">
        <w:rPr>
          <w:rFonts w:ascii="Times New Roman" w:hAnsi="Times New Roman"/>
          <w:b/>
          <w:bCs/>
          <w:sz w:val="21"/>
          <w:szCs w:val="21"/>
          <w:lang w:eastAsia="ru-RU"/>
        </w:rPr>
        <w:t xml:space="preserve">. </w:t>
      </w:r>
      <w:r w:rsidR="00F54EB4" w:rsidRPr="00832259">
        <w:rPr>
          <w:rFonts w:ascii="Times New Roman" w:hAnsi="Times New Roman"/>
          <w:b/>
          <w:bCs/>
          <w:sz w:val="21"/>
          <w:szCs w:val="21"/>
          <w:lang w:eastAsia="ru-RU"/>
        </w:rPr>
        <w:t>Юридические адреса и платежные реквизиты сторон  </w:t>
      </w:r>
    </w:p>
    <w:p w:rsidR="00202A9E" w:rsidRPr="00832259" w:rsidRDefault="00541754" w:rsidP="008878ED">
      <w:pPr>
        <w:shd w:val="clear" w:color="auto" w:fill="FFFFFF"/>
        <w:spacing w:after="0" w:line="240" w:lineRule="auto"/>
        <w:rPr>
          <w:rFonts w:ascii="Times New Roman" w:hAnsi="Times New Roman"/>
          <w:sz w:val="21"/>
          <w:szCs w:val="21"/>
        </w:rPr>
      </w:pPr>
      <w:r>
        <w:rPr>
          <w:rFonts w:ascii="Times New Roman" w:hAnsi="Times New Roman"/>
          <w:noProof/>
          <w:sz w:val="21"/>
          <w:szCs w:val="21"/>
          <w:lang w:eastAsia="ru-RU"/>
        </w:rPr>
        <w:pict>
          <v:rect id="_x0000_s1031" style="position:absolute;margin-left:260.7pt;margin-top:6.85pt;width:199.95pt;height:147pt;z-index:251661312" strokecolor="white">
            <v:textbox style="mso-next-textbox:#_x0000_s1031">
              <w:txbxContent>
                <w:p w:rsidR="00202A9E" w:rsidRPr="0020430D" w:rsidRDefault="00202A9E" w:rsidP="00202A9E">
                  <w:pPr>
                    <w:spacing w:after="0" w:line="240" w:lineRule="auto"/>
                    <w:contextualSpacing/>
                    <w:rPr>
                      <w:rFonts w:ascii="Times New Roman" w:hAnsi="Times New Roman"/>
                      <w:sz w:val="21"/>
                      <w:szCs w:val="21"/>
                    </w:rPr>
                  </w:pPr>
                  <w:r w:rsidRPr="0020430D">
                    <w:rPr>
                      <w:rFonts w:ascii="Times New Roman" w:hAnsi="Times New Roman"/>
                      <w:sz w:val="21"/>
                      <w:szCs w:val="21"/>
                    </w:rPr>
                    <w:t>Поставщик:</w:t>
                  </w:r>
                </w:p>
                <w:p w:rsidR="00202A9E" w:rsidRDefault="00202A9E" w:rsidP="00202A9E">
                  <w:pPr>
                    <w:spacing w:after="0" w:line="240" w:lineRule="auto"/>
                    <w:contextualSpacing/>
                    <w:rPr>
                      <w:rFonts w:ascii="Times New Roman" w:hAnsi="Times New Roman"/>
                    </w:rPr>
                  </w:pPr>
                </w:p>
                <w:p w:rsidR="00202A9E" w:rsidRDefault="00202A9E" w:rsidP="00202A9E">
                  <w:pPr>
                    <w:spacing w:after="0" w:line="240" w:lineRule="auto"/>
                    <w:contextualSpacing/>
                    <w:rPr>
                      <w:rFonts w:ascii="Times New Roman" w:hAnsi="Times New Roman"/>
                    </w:rPr>
                  </w:pPr>
                </w:p>
                <w:p w:rsidR="00202A9E" w:rsidRDefault="00202A9E" w:rsidP="00202A9E">
                  <w:pPr>
                    <w:spacing w:after="0" w:line="240" w:lineRule="auto"/>
                    <w:contextualSpacing/>
                    <w:rPr>
                      <w:rFonts w:ascii="Times New Roman" w:hAnsi="Times New Roman"/>
                    </w:rPr>
                  </w:pPr>
                </w:p>
                <w:p w:rsidR="00202A9E" w:rsidRDefault="00202A9E" w:rsidP="00202A9E">
                  <w:pPr>
                    <w:spacing w:after="0" w:line="240" w:lineRule="auto"/>
                    <w:contextualSpacing/>
                    <w:rPr>
                      <w:rFonts w:ascii="Times New Roman" w:hAnsi="Times New Roman"/>
                    </w:rPr>
                  </w:pPr>
                </w:p>
                <w:p w:rsidR="00202A9E" w:rsidRDefault="00202A9E" w:rsidP="00202A9E">
                  <w:pPr>
                    <w:spacing w:after="0" w:line="240" w:lineRule="auto"/>
                    <w:contextualSpacing/>
                    <w:rPr>
                      <w:rFonts w:ascii="Times New Roman" w:hAnsi="Times New Roman"/>
                    </w:rPr>
                  </w:pPr>
                </w:p>
                <w:p w:rsidR="00202A9E" w:rsidRDefault="00202A9E" w:rsidP="00202A9E">
                  <w:pPr>
                    <w:spacing w:after="0" w:line="240" w:lineRule="auto"/>
                    <w:contextualSpacing/>
                    <w:rPr>
                      <w:rFonts w:ascii="Times New Roman" w:hAnsi="Times New Roman"/>
                    </w:rPr>
                  </w:pPr>
                </w:p>
                <w:p w:rsidR="00202A9E" w:rsidRDefault="00202A9E" w:rsidP="00202A9E">
                  <w:pPr>
                    <w:spacing w:after="0" w:line="240" w:lineRule="auto"/>
                    <w:contextualSpacing/>
                    <w:rPr>
                      <w:rFonts w:ascii="Times New Roman" w:hAnsi="Times New Roman"/>
                    </w:rPr>
                  </w:pPr>
                </w:p>
                <w:p w:rsidR="0017774B" w:rsidRDefault="0017774B" w:rsidP="00202A9E">
                  <w:pPr>
                    <w:spacing w:after="0" w:line="240" w:lineRule="auto"/>
                    <w:contextualSpacing/>
                    <w:rPr>
                      <w:rFonts w:ascii="Times New Roman" w:hAnsi="Times New Roman"/>
                    </w:rPr>
                  </w:pPr>
                </w:p>
                <w:p w:rsidR="00202A9E" w:rsidRPr="00456400" w:rsidRDefault="004F7EA7" w:rsidP="00202A9E">
                  <w:r>
                    <w:t xml:space="preserve">_____________ </w:t>
                  </w:r>
                  <w:r w:rsidR="00202A9E">
                    <w:t>____________________</w:t>
                  </w:r>
                </w:p>
              </w:txbxContent>
            </v:textbox>
          </v:rect>
        </w:pict>
      </w:r>
      <w:r>
        <w:rPr>
          <w:rFonts w:ascii="Times New Roman" w:hAnsi="Times New Roman"/>
          <w:noProof/>
          <w:sz w:val="21"/>
          <w:szCs w:val="21"/>
          <w:lang w:eastAsia="ru-RU"/>
        </w:rPr>
        <w:pict>
          <v:rect id="_x0000_s1030" style="position:absolute;margin-left:-4.05pt;margin-top:6.85pt;width:219.45pt;height:155.6pt;z-index:251660288" strokecolor="white">
            <v:textbox style="mso-next-textbox:#_x0000_s1030">
              <w:txbxContent>
                <w:p w:rsidR="00202A9E" w:rsidRPr="00393600" w:rsidRDefault="00202A9E" w:rsidP="00202A9E">
                  <w:pPr>
                    <w:spacing w:after="0" w:line="240" w:lineRule="auto"/>
                    <w:contextualSpacing/>
                    <w:rPr>
                      <w:rFonts w:ascii="Times New Roman" w:hAnsi="Times New Roman"/>
                      <w:sz w:val="21"/>
                      <w:szCs w:val="21"/>
                    </w:rPr>
                  </w:pPr>
                  <w:r w:rsidRPr="00393600">
                    <w:rPr>
                      <w:rFonts w:ascii="Times New Roman" w:hAnsi="Times New Roman"/>
                      <w:sz w:val="21"/>
                      <w:szCs w:val="21"/>
                    </w:rPr>
                    <w:t>Покупатель:</w:t>
                  </w:r>
                </w:p>
                <w:p w:rsidR="00202A9E" w:rsidRPr="00393600" w:rsidRDefault="00202A9E" w:rsidP="00202A9E">
                  <w:pPr>
                    <w:spacing w:after="0" w:line="240" w:lineRule="auto"/>
                    <w:contextualSpacing/>
                    <w:rPr>
                      <w:rFonts w:ascii="Times New Roman" w:hAnsi="Times New Roman"/>
                      <w:sz w:val="21"/>
                      <w:szCs w:val="21"/>
                    </w:rPr>
                  </w:pPr>
                  <w:r w:rsidRPr="00393600">
                    <w:rPr>
                      <w:rFonts w:ascii="Times New Roman" w:hAnsi="Times New Roman"/>
                      <w:sz w:val="21"/>
                      <w:szCs w:val="21"/>
                    </w:rPr>
                    <w:t>Акционерное общество «ГУЛЛИВЕР»</w:t>
                  </w:r>
                </w:p>
                <w:p w:rsidR="00202A9E" w:rsidRPr="00393600" w:rsidRDefault="00202A9E" w:rsidP="00202A9E">
                  <w:pPr>
                    <w:spacing w:after="0" w:line="240" w:lineRule="auto"/>
                    <w:contextualSpacing/>
                    <w:rPr>
                      <w:rFonts w:ascii="Times New Roman" w:hAnsi="Times New Roman"/>
                      <w:sz w:val="21"/>
                      <w:szCs w:val="21"/>
                    </w:rPr>
                  </w:pPr>
                  <w:smartTag w:uri="urn:schemas-microsoft-com:office:smarttags" w:element="metricconverter">
                    <w:smartTagPr>
                      <w:attr w:name="ProductID" w:val="432035, г"/>
                    </w:smartTagPr>
                    <w:r w:rsidRPr="00393600">
                      <w:rPr>
                        <w:rFonts w:ascii="Times New Roman" w:hAnsi="Times New Roman"/>
                        <w:sz w:val="21"/>
                        <w:szCs w:val="21"/>
                      </w:rPr>
                      <w:t>432035, г</w:t>
                    </w:r>
                  </w:smartTag>
                  <w:r w:rsidRPr="00393600">
                    <w:rPr>
                      <w:rFonts w:ascii="Times New Roman" w:hAnsi="Times New Roman"/>
                      <w:sz w:val="21"/>
                      <w:szCs w:val="21"/>
                    </w:rPr>
                    <w:t xml:space="preserve">. Ульяновск, ул. </w:t>
                  </w:r>
                  <w:proofErr w:type="gramStart"/>
                  <w:r w:rsidRPr="00393600">
                    <w:rPr>
                      <w:rFonts w:ascii="Times New Roman" w:hAnsi="Times New Roman"/>
                      <w:sz w:val="21"/>
                      <w:szCs w:val="21"/>
                    </w:rPr>
                    <w:t>Профсоюзная</w:t>
                  </w:r>
                  <w:proofErr w:type="gramEnd"/>
                  <w:r w:rsidRPr="00393600">
                    <w:rPr>
                      <w:rFonts w:ascii="Times New Roman" w:hAnsi="Times New Roman"/>
                      <w:sz w:val="21"/>
                      <w:szCs w:val="21"/>
                    </w:rPr>
                    <w:t>, 58</w:t>
                  </w:r>
                </w:p>
                <w:p w:rsidR="00202A9E" w:rsidRPr="00393600" w:rsidRDefault="0029354A" w:rsidP="00202A9E">
                  <w:pPr>
                    <w:spacing w:after="0" w:line="240" w:lineRule="auto"/>
                    <w:contextualSpacing/>
                    <w:rPr>
                      <w:rFonts w:ascii="Times New Roman" w:hAnsi="Times New Roman"/>
                      <w:sz w:val="21"/>
                      <w:szCs w:val="21"/>
                    </w:rPr>
                  </w:pPr>
                  <w:r>
                    <w:rPr>
                      <w:rFonts w:ascii="Times New Roman" w:hAnsi="Times New Roman"/>
                      <w:sz w:val="21"/>
                      <w:szCs w:val="21"/>
                    </w:rPr>
                    <w:t>ИНН 7326029150 КПП 732601001</w:t>
                  </w:r>
                </w:p>
                <w:p w:rsidR="00202A9E" w:rsidRPr="00393600" w:rsidRDefault="00202A9E" w:rsidP="00202A9E">
                  <w:pPr>
                    <w:spacing w:after="0" w:line="240" w:lineRule="auto"/>
                    <w:contextualSpacing/>
                    <w:rPr>
                      <w:rFonts w:ascii="Times New Roman" w:hAnsi="Times New Roman"/>
                      <w:sz w:val="21"/>
                      <w:szCs w:val="21"/>
                    </w:rPr>
                  </w:pPr>
                  <w:proofErr w:type="gramStart"/>
                  <w:r w:rsidRPr="00393600">
                    <w:rPr>
                      <w:rFonts w:ascii="Times New Roman" w:hAnsi="Times New Roman"/>
                      <w:sz w:val="21"/>
                      <w:szCs w:val="21"/>
                    </w:rPr>
                    <w:t>Р</w:t>
                  </w:r>
                  <w:proofErr w:type="gramEnd"/>
                  <w:r w:rsidRPr="00393600">
                    <w:rPr>
                      <w:rFonts w:ascii="Times New Roman" w:hAnsi="Times New Roman"/>
                      <w:sz w:val="21"/>
                      <w:szCs w:val="21"/>
                    </w:rPr>
                    <w:t>/с 40702810169020110921 в Ульяновском отделении № 8588 ПАО Сбербанка г. Ульяновск</w:t>
                  </w:r>
                </w:p>
                <w:p w:rsidR="00202A9E" w:rsidRPr="00393600" w:rsidRDefault="00202A9E" w:rsidP="00202A9E">
                  <w:pPr>
                    <w:spacing w:after="0" w:line="240" w:lineRule="auto"/>
                    <w:contextualSpacing/>
                    <w:rPr>
                      <w:rFonts w:ascii="Times New Roman" w:hAnsi="Times New Roman"/>
                      <w:sz w:val="21"/>
                      <w:szCs w:val="21"/>
                    </w:rPr>
                  </w:pPr>
                  <w:r w:rsidRPr="00393600">
                    <w:rPr>
                      <w:rFonts w:ascii="Times New Roman" w:hAnsi="Times New Roman"/>
                      <w:sz w:val="21"/>
                      <w:szCs w:val="21"/>
                    </w:rPr>
                    <w:t>К/с 30101810000000000602</w:t>
                  </w:r>
                </w:p>
                <w:p w:rsidR="00202A9E" w:rsidRDefault="00202A9E" w:rsidP="00202A9E">
                  <w:pPr>
                    <w:spacing w:line="240" w:lineRule="auto"/>
                    <w:contextualSpacing/>
                    <w:rPr>
                      <w:rFonts w:ascii="Times New Roman" w:hAnsi="Times New Roman"/>
                      <w:sz w:val="21"/>
                      <w:szCs w:val="21"/>
                    </w:rPr>
                  </w:pPr>
                  <w:r w:rsidRPr="00393600">
                    <w:rPr>
                      <w:rFonts w:ascii="Times New Roman" w:hAnsi="Times New Roman"/>
                      <w:sz w:val="21"/>
                      <w:szCs w:val="21"/>
                    </w:rPr>
                    <w:t xml:space="preserve">БИК 047308602 </w:t>
                  </w:r>
                </w:p>
                <w:p w:rsidR="001A067B" w:rsidRPr="00393600" w:rsidRDefault="001A067B" w:rsidP="00202A9E">
                  <w:pPr>
                    <w:spacing w:line="240" w:lineRule="auto"/>
                    <w:contextualSpacing/>
                    <w:rPr>
                      <w:rFonts w:ascii="Times New Roman" w:hAnsi="Times New Roman"/>
                      <w:sz w:val="21"/>
                      <w:szCs w:val="21"/>
                    </w:rPr>
                  </w:pPr>
                </w:p>
                <w:p w:rsidR="00202A9E" w:rsidRPr="00393600" w:rsidRDefault="008C6CB0" w:rsidP="0017774B">
                  <w:pPr>
                    <w:spacing w:after="0" w:line="240" w:lineRule="auto"/>
                    <w:rPr>
                      <w:rFonts w:ascii="Times New Roman" w:hAnsi="Times New Roman"/>
                      <w:sz w:val="21"/>
                      <w:szCs w:val="21"/>
                    </w:rPr>
                  </w:pPr>
                  <w:r>
                    <w:rPr>
                      <w:rFonts w:ascii="Times New Roman" w:hAnsi="Times New Roman"/>
                      <w:sz w:val="21"/>
                      <w:szCs w:val="21"/>
                    </w:rPr>
                    <w:t xml:space="preserve">_____________  </w:t>
                  </w:r>
                  <w:r w:rsidR="000D46A4">
                    <w:rPr>
                      <w:rFonts w:ascii="Times New Roman" w:hAnsi="Times New Roman"/>
                      <w:sz w:val="21"/>
                      <w:szCs w:val="21"/>
                    </w:rPr>
                    <w:t>______________________</w:t>
                  </w:r>
                </w:p>
              </w:txbxContent>
            </v:textbox>
          </v:rect>
        </w:pict>
      </w:r>
      <w:r w:rsidR="00202A9E" w:rsidRPr="00832259">
        <w:rPr>
          <w:rFonts w:ascii="Times New Roman" w:hAnsi="Times New Roman"/>
          <w:b/>
          <w:bCs/>
          <w:sz w:val="21"/>
          <w:szCs w:val="21"/>
          <w:lang w:eastAsia="ru-RU"/>
        </w:rPr>
        <w:t xml:space="preserve">      </w:t>
      </w:r>
      <w:r w:rsidR="00202A9E" w:rsidRPr="00832259">
        <w:rPr>
          <w:rFonts w:ascii="Times New Roman" w:hAnsi="Times New Roman"/>
          <w:sz w:val="21"/>
          <w:szCs w:val="21"/>
        </w:rPr>
        <w:tab/>
      </w:r>
    </w:p>
    <w:p w:rsidR="00202A9E" w:rsidRPr="00832259" w:rsidRDefault="00202A9E" w:rsidP="008878ED">
      <w:pPr>
        <w:tabs>
          <w:tab w:val="left" w:pos="5565"/>
        </w:tabs>
        <w:spacing w:after="0" w:line="240" w:lineRule="auto"/>
        <w:rPr>
          <w:rFonts w:ascii="Times New Roman" w:hAnsi="Times New Roman"/>
          <w:sz w:val="21"/>
          <w:szCs w:val="21"/>
        </w:rPr>
      </w:pPr>
      <w:r w:rsidRPr="00832259">
        <w:rPr>
          <w:rFonts w:ascii="Times New Roman" w:hAnsi="Times New Roman"/>
          <w:sz w:val="21"/>
          <w:szCs w:val="21"/>
        </w:rPr>
        <w:tab/>
      </w:r>
    </w:p>
    <w:p w:rsidR="00202A9E" w:rsidRPr="00832259" w:rsidRDefault="00202A9E" w:rsidP="008878ED">
      <w:pPr>
        <w:spacing w:after="0" w:line="240" w:lineRule="auto"/>
        <w:rPr>
          <w:rFonts w:ascii="Times New Roman" w:hAnsi="Times New Roman"/>
          <w:sz w:val="21"/>
          <w:szCs w:val="21"/>
        </w:rPr>
      </w:pPr>
    </w:p>
    <w:p w:rsidR="00202A9E" w:rsidRPr="00832259" w:rsidRDefault="00202A9E" w:rsidP="008878ED">
      <w:pPr>
        <w:spacing w:after="0" w:line="240" w:lineRule="auto"/>
        <w:rPr>
          <w:rFonts w:ascii="Times New Roman" w:hAnsi="Times New Roman"/>
          <w:sz w:val="21"/>
          <w:szCs w:val="21"/>
        </w:rPr>
      </w:pPr>
    </w:p>
    <w:p w:rsidR="00202A9E" w:rsidRPr="00832259" w:rsidRDefault="00202A9E" w:rsidP="008878ED">
      <w:pPr>
        <w:spacing w:after="0" w:line="240" w:lineRule="auto"/>
        <w:rPr>
          <w:rFonts w:ascii="Times New Roman" w:hAnsi="Times New Roman"/>
          <w:sz w:val="21"/>
          <w:szCs w:val="21"/>
        </w:rPr>
      </w:pPr>
    </w:p>
    <w:p w:rsidR="00202A9E" w:rsidRPr="00832259" w:rsidRDefault="00202A9E" w:rsidP="008878ED">
      <w:pPr>
        <w:spacing w:after="0" w:line="240" w:lineRule="auto"/>
        <w:rPr>
          <w:rFonts w:ascii="Times New Roman" w:hAnsi="Times New Roman"/>
          <w:sz w:val="21"/>
          <w:szCs w:val="21"/>
        </w:rPr>
      </w:pPr>
    </w:p>
    <w:p w:rsidR="00202A9E" w:rsidRPr="00832259" w:rsidRDefault="00202A9E" w:rsidP="008878ED">
      <w:pPr>
        <w:spacing w:after="0" w:line="240" w:lineRule="auto"/>
        <w:rPr>
          <w:rFonts w:ascii="Times New Roman" w:hAnsi="Times New Roman"/>
          <w:sz w:val="21"/>
          <w:szCs w:val="21"/>
        </w:rPr>
      </w:pPr>
    </w:p>
    <w:p w:rsidR="00202A9E" w:rsidRPr="00832259" w:rsidRDefault="00202A9E" w:rsidP="008878ED">
      <w:pPr>
        <w:spacing w:after="0" w:line="240" w:lineRule="auto"/>
        <w:rPr>
          <w:rFonts w:ascii="Times New Roman" w:hAnsi="Times New Roman"/>
          <w:sz w:val="21"/>
          <w:szCs w:val="21"/>
        </w:rPr>
      </w:pPr>
    </w:p>
    <w:p w:rsidR="00CF5A19" w:rsidRPr="00832259" w:rsidRDefault="00CF5A19" w:rsidP="008F1038">
      <w:pPr>
        <w:tabs>
          <w:tab w:val="left" w:pos="5565"/>
        </w:tabs>
        <w:spacing w:after="0" w:line="240" w:lineRule="auto"/>
        <w:rPr>
          <w:rFonts w:ascii="Times New Roman" w:hAnsi="Times New Roman"/>
          <w:sz w:val="21"/>
          <w:szCs w:val="21"/>
        </w:rPr>
      </w:pPr>
    </w:p>
    <w:p w:rsidR="00CF5A19" w:rsidRPr="00832259" w:rsidRDefault="00CF5A19" w:rsidP="008878ED">
      <w:pPr>
        <w:spacing w:line="240" w:lineRule="auto"/>
        <w:rPr>
          <w:rFonts w:ascii="Times New Roman" w:hAnsi="Times New Roman"/>
          <w:sz w:val="21"/>
          <w:szCs w:val="21"/>
        </w:rPr>
      </w:pPr>
    </w:p>
    <w:p w:rsidR="005C3BB1" w:rsidRPr="00832259" w:rsidRDefault="008878ED" w:rsidP="008878ED">
      <w:pPr>
        <w:pageBreakBefore/>
        <w:suppressAutoHyphens/>
        <w:spacing w:after="0" w:line="240" w:lineRule="auto"/>
        <w:ind w:firstLine="709"/>
        <w:jc w:val="right"/>
        <w:rPr>
          <w:rFonts w:ascii="Times New Roman" w:hAnsi="Times New Roman"/>
          <w:sz w:val="21"/>
          <w:szCs w:val="21"/>
        </w:rPr>
      </w:pPr>
      <w:r w:rsidRPr="00832259">
        <w:rPr>
          <w:rFonts w:ascii="Times New Roman" w:hAnsi="Times New Roman"/>
          <w:sz w:val="21"/>
          <w:szCs w:val="21"/>
        </w:rPr>
        <w:lastRenderedPageBreak/>
        <w:t>П</w:t>
      </w:r>
      <w:r w:rsidR="0097101E" w:rsidRPr="00832259">
        <w:rPr>
          <w:rFonts w:ascii="Times New Roman" w:hAnsi="Times New Roman"/>
          <w:sz w:val="21"/>
          <w:szCs w:val="21"/>
        </w:rPr>
        <w:t>р</w:t>
      </w:r>
      <w:r w:rsidR="005C3BB1" w:rsidRPr="00832259">
        <w:rPr>
          <w:rFonts w:ascii="Times New Roman" w:hAnsi="Times New Roman"/>
          <w:sz w:val="21"/>
          <w:szCs w:val="21"/>
        </w:rPr>
        <w:t xml:space="preserve">иложение № 1 </w:t>
      </w:r>
    </w:p>
    <w:p w:rsidR="005C3BB1" w:rsidRPr="00832259" w:rsidRDefault="00F151B1" w:rsidP="008878ED">
      <w:pPr>
        <w:suppressAutoHyphens/>
        <w:spacing w:after="0" w:line="240" w:lineRule="auto"/>
        <w:ind w:firstLine="709"/>
        <w:jc w:val="right"/>
        <w:rPr>
          <w:rFonts w:ascii="Times New Roman" w:hAnsi="Times New Roman"/>
          <w:sz w:val="21"/>
          <w:szCs w:val="21"/>
        </w:rPr>
      </w:pPr>
      <w:r w:rsidRPr="00832259">
        <w:rPr>
          <w:rFonts w:ascii="Times New Roman" w:hAnsi="Times New Roman"/>
          <w:sz w:val="21"/>
          <w:szCs w:val="21"/>
        </w:rPr>
        <w:t>к Договору поставки</w:t>
      </w:r>
      <w:r w:rsidR="005C3BB1" w:rsidRPr="00832259">
        <w:rPr>
          <w:rFonts w:ascii="Times New Roman" w:hAnsi="Times New Roman"/>
          <w:sz w:val="21"/>
          <w:szCs w:val="21"/>
        </w:rPr>
        <w:t xml:space="preserve"> </w:t>
      </w:r>
    </w:p>
    <w:p w:rsidR="005C3BB1" w:rsidRPr="00832259" w:rsidRDefault="005C3BB1" w:rsidP="008878ED">
      <w:pPr>
        <w:suppressAutoHyphens/>
        <w:spacing w:after="0" w:line="240" w:lineRule="auto"/>
        <w:ind w:firstLine="709"/>
        <w:jc w:val="right"/>
        <w:rPr>
          <w:rFonts w:ascii="Times New Roman" w:hAnsi="Times New Roman"/>
          <w:sz w:val="21"/>
          <w:szCs w:val="21"/>
        </w:rPr>
      </w:pPr>
      <w:r w:rsidRPr="00832259">
        <w:rPr>
          <w:rFonts w:ascii="Times New Roman" w:hAnsi="Times New Roman"/>
          <w:sz w:val="21"/>
          <w:szCs w:val="21"/>
        </w:rPr>
        <w:t xml:space="preserve">овощей и фруктов № </w:t>
      </w:r>
      <w:r w:rsidR="00541754" w:rsidRPr="00832259">
        <w:rPr>
          <w:rFonts w:ascii="Times New Roman" w:hAnsi="Times New Roman"/>
          <w:sz w:val="21"/>
          <w:szCs w:val="21"/>
        </w:rPr>
        <w:fldChar w:fldCharType="begin">
          <w:ffData>
            <w:name w:val="ТекстовоеПоле22"/>
            <w:enabled/>
            <w:calcOnExit w:val="0"/>
            <w:textInput/>
          </w:ffData>
        </w:fldChar>
      </w:r>
      <w:r w:rsidRPr="00832259">
        <w:rPr>
          <w:rFonts w:ascii="Times New Roman" w:hAnsi="Times New Roman"/>
          <w:sz w:val="21"/>
          <w:szCs w:val="21"/>
        </w:rPr>
        <w:instrText xml:space="preserve"> FORMTEXT </w:instrText>
      </w:r>
      <w:r w:rsidR="00541754" w:rsidRPr="00832259">
        <w:rPr>
          <w:rFonts w:ascii="Times New Roman" w:hAnsi="Times New Roman"/>
          <w:sz w:val="21"/>
          <w:szCs w:val="21"/>
        </w:rPr>
      </w:r>
      <w:r w:rsidR="00541754" w:rsidRPr="00832259">
        <w:rPr>
          <w:rFonts w:ascii="Times New Roman" w:hAnsi="Times New Roman"/>
          <w:sz w:val="21"/>
          <w:szCs w:val="21"/>
        </w:rPr>
        <w:fldChar w:fldCharType="separate"/>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00541754" w:rsidRPr="00832259">
        <w:rPr>
          <w:rFonts w:ascii="Times New Roman" w:hAnsi="Times New Roman"/>
          <w:sz w:val="21"/>
          <w:szCs w:val="21"/>
        </w:rPr>
        <w:fldChar w:fldCharType="end"/>
      </w:r>
      <w:r w:rsidRPr="00832259">
        <w:rPr>
          <w:rFonts w:ascii="Times New Roman" w:hAnsi="Times New Roman"/>
          <w:sz w:val="21"/>
          <w:szCs w:val="21"/>
        </w:rPr>
        <w:t xml:space="preserve"> от </w:t>
      </w:r>
      <w:r w:rsidR="00541754" w:rsidRPr="00832259">
        <w:rPr>
          <w:rFonts w:ascii="Times New Roman" w:hAnsi="Times New Roman"/>
          <w:sz w:val="21"/>
          <w:szCs w:val="21"/>
        </w:rPr>
        <w:fldChar w:fldCharType="begin">
          <w:ffData>
            <w:name w:val="ТекстовоеПоле23"/>
            <w:enabled/>
            <w:calcOnExit w:val="0"/>
            <w:textInput/>
          </w:ffData>
        </w:fldChar>
      </w:r>
      <w:r w:rsidRPr="00832259">
        <w:rPr>
          <w:rFonts w:ascii="Times New Roman" w:hAnsi="Times New Roman"/>
          <w:sz w:val="21"/>
          <w:szCs w:val="21"/>
        </w:rPr>
        <w:instrText xml:space="preserve"> FORMTEXT </w:instrText>
      </w:r>
      <w:r w:rsidR="00541754" w:rsidRPr="00832259">
        <w:rPr>
          <w:rFonts w:ascii="Times New Roman" w:hAnsi="Times New Roman"/>
          <w:sz w:val="21"/>
          <w:szCs w:val="21"/>
        </w:rPr>
      </w:r>
      <w:r w:rsidR="00541754" w:rsidRPr="00832259">
        <w:rPr>
          <w:rFonts w:ascii="Times New Roman" w:hAnsi="Times New Roman"/>
          <w:sz w:val="21"/>
          <w:szCs w:val="21"/>
        </w:rPr>
        <w:fldChar w:fldCharType="separate"/>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00541754" w:rsidRPr="00832259">
        <w:rPr>
          <w:rFonts w:ascii="Times New Roman" w:hAnsi="Times New Roman"/>
          <w:sz w:val="21"/>
          <w:szCs w:val="21"/>
        </w:rPr>
        <w:fldChar w:fldCharType="end"/>
      </w:r>
      <w:r w:rsidRPr="00832259">
        <w:rPr>
          <w:rFonts w:ascii="Times New Roman" w:hAnsi="Times New Roman"/>
          <w:sz w:val="21"/>
          <w:szCs w:val="21"/>
        </w:rPr>
        <w:t>.</w:t>
      </w:r>
      <w:r w:rsidR="00541754" w:rsidRPr="00832259">
        <w:rPr>
          <w:rFonts w:ascii="Times New Roman" w:hAnsi="Times New Roman"/>
          <w:sz w:val="21"/>
          <w:szCs w:val="21"/>
        </w:rPr>
        <w:fldChar w:fldCharType="begin">
          <w:ffData>
            <w:name w:val="ТекстовоеПоле24"/>
            <w:enabled/>
            <w:calcOnExit w:val="0"/>
            <w:textInput/>
          </w:ffData>
        </w:fldChar>
      </w:r>
      <w:r w:rsidRPr="00832259">
        <w:rPr>
          <w:rFonts w:ascii="Times New Roman" w:hAnsi="Times New Roman"/>
          <w:sz w:val="21"/>
          <w:szCs w:val="21"/>
        </w:rPr>
        <w:instrText xml:space="preserve"> FORMTEXT </w:instrText>
      </w:r>
      <w:r w:rsidR="00541754" w:rsidRPr="00832259">
        <w:rPr>
          <w:rFonts w:ascii="Times New Roman" w:hAnsi="Times New Roman"/>
          <w:sz w:val="21"/>
          <w:szCs w:val="21"/>
        </w:rPr>
      </w:r>
      <w:r w:rsidR="00541754" w:rsidRPr="00832259">
        <w:rPr>
          <w:rFonts w:ascii="Times New Roman" w:hAnsi="Times New Roman"/>
          <w:sz w:val="21"/>
          <w:szCs w:val="21"/>
        </w:rPr>
        <w:fldChar w:fldCharType="separate"/>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00541754" w:rsidRPr="00832259">
        <w:rPr>
          <w:rFonts w:ascii="Times New Roman" w:hAnsi="Times New Roman"/>
          <w:sz w:val="21"/>
          <w:szCs w:val="21"/>
        </w:rPr>
        <w:fldChar w:fldCharType="end"/>
      </w:r>
      <w:r w:rsidRPr="00832259">
        <w:rPr>
          <w:rFonts w:ascii="Times New Roman" w:hAnsi="Times New Roman"/>
          <w:sz w:val="21"/>
          <w:szCs w:val="21"/>
        </w:rPr>
        <w:t>.20</w:t>
      </w:r>
      <w:r w:rsidR="00541754" w:rsidRPr="00832259">
        <w:rPr>
          <w:rFonts w:ascii="Times New Roman" w:hAnsi="Times New Roman"/>
          <w:sz w:val="21"/>
          <w:szCs w:val="21"/>
        </w:rPr>
        <w:fldChar w:fldCharType="begin">
          <w:ffData>
            <w:name w:val="ТекстовоеПоле25"/>
            <w:enabled/>
            <w:calcOnExit w:val="0"/>
            <w:textInput/>
          </w:ffData>
        </w:fldChar>
      </w:r>
      <w:r w:rsidRPr="00832259">
        <w:rPr>
          <w:rFonts w:ascii="Times New Roman" w:hAnsi="Times New Roman"/>
          <w:sz w:val="21"/>
          <w:szCs w:val="21"/>
        </w:rPr>
        <w:instrText xml:space="preserve"> FORMTEXT </w:instrText>
      </w:r>
      <w:r w:rsidR="00541754" w:rsidRPr="00832259">
        <w:rPr>
          <w:rFonts w:ascii="Times New Roman" w:hAnsi="Times New Roman"/>
          <w:sz w:val="21"/>
          <w:szCs w:val="21"/>
        </w:rPr>
      </w:r>
      <w:r w:rsidR="00541754" w:rsidRPr="00832259">
        <w:rPr>
          <w:rFonts w:ascii="Times New Roman" w:hAnsi="Times New Roman"/>
          <w:sz w:val="21"/>
          <w:szCs w:val="21"/>
        </w:rPr>
        <w:fldChar w:fldCharType="separate"/>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00541754" w:rsidRPr="00832259">
        <w:rPr>
          <w:rFonts w:ascii="Times New Roman" w:hAnsi="Times New Roman"/>
          <w:sz w:val="21"/>
          <w:szCs w:val="21"/>
        </w:rPr>
        <w:fldChar w:fldCharType="end"/>
      </w:r>
      <w:r w:rsidRPr="00832259">
        <w:rPr>
          <w:rFonts w:ascii="Times New Roman" w:hAnsi="Times New Roman"/>
          <w:sz w:val="21"/>
          <w:szCs w:val="21"/>
        </w:rPr>
        <w:t>г.</w:t>
      </w:r>
    </w:p>
    <w:p w:rsidR="005C3BB1" w:rsidRPr="00832259" w:rsidRDefault="005C3BB1" w:rsidP="008878ED">
      <w:pPr>
        <w:spacing w:after="0" w:line="240" w:lineRule="auto"/>
        <w:rPr>
          <w:rFonts w:ascii="Times New Roman" w:hAnsi="Times New Roman"/>
          <w:sz w:val="21"/>
          <w:szCs w:val="21"/>
        </w:rPr>
      </w:pPr>
    </w:p>
    <w:p w:rsidR="001A02EE" w:rsidRPr="00832259" w:rsidRDefault="008D7F7F" w:rsidP="008878ED">
      <w:pPr>
        <w:spacing w:after="0" w:line="240" w:lineRule="auto"/>
        <w:rPr>
          <w:rFonts w:ascii="Times New Roman" w:hAnsi="Times New Roman"/>
          <w:sz w:val="21"/>
          <w:szCs w:val="21"/>
        </w:rPr>
      </w:pPr>
      <w:r w:rsidRPr="00832259">
        <w:rPr>
          <w:rFonts w:ascii="Times New Roman" w:hAnsi="Times New Roman"/>
          <w:sz w:val="21"/>
          <w:szCs w:val="21"/>
        </w:rPr>
        <w:t>город Ульяновск</w:t>
      </w:r>
      <w:r w:rsidRPr="00832259">
        <w:rPr>
          <w:rFonts w:ascii="Times New Roman" w:hAnsi="Times New Roman"/>
          <w:sz w:val="21"/>
          <w:szCs w:val="21"/>
        </w:rPr>
        <w:tab/>
      </w:r>
      <w:r w:rsidRPr="00832259">
        <w:rPr>
          <w:rFonts w:ascii="Times New Roman" w:hAnsi="Times New Roman"/>
          <w:sz w:val="21"/>
          <w:szCs w:val="21"/>
        </w:rPr>
        <w:tab/>
      </w:r>
      <w:r w:rsidRPr="00832259">
        <w:rPr>
          <w:rFonts w:ascii="Times New Roman" w:hAnsi="Times New Roman"/>
          <w:sz w:val="21"/>
          <w:szCs w:val="21"/>
        </w:rPr>
        <w:tab/>
      </w:r>
      <w:r w:rsidRPr="00832259">
        <w:rPr>
          <w:rFonts w:ascii="Times New Roman" w:hAnsi="Times New Roman"/>
          <w:sz w:val="21"/>
          <w:szCs w:val="21"/>
        </w:rPr>
        <w:tab/>
      </w:r>
      <w:r w:rsidRPr="00832259">
        <w:rPr>
          <w:rFonts w:ascii="Times New Roman" w:hAnsi="Times New Roman"/>
          <w:sz w:val="21"/>
          <w:szCs w:val="21"/>
        </w:rPr>
        <w:tab/>
      </w:r>
      <w:r w:rsidRPr="00832259">
        <w:rPr>
          <w:rFonts w:ascii="Times New Roman" w:hAnsi="Times New Roman"/>
          <w:sz w:val="21"/>
          <w:szCs w:val="21"/>
        </w:rPr>
        <w:tab/>
      </w:r>
      <w:r w:rsidRPr="00832259">
        <w:rPr>
          <w:rFonts w:ascii="Times New Roman" w:hAnsi="Times New Roman"/>
          <w:sz w:val="21"/>
          <w:szCs w:val="21"/>
        </w:rPr>
        <w:tab/>
      </w:r>
      <w:r w:rsidR="005C3BB1" w:rsidRPr="00832259">
        <w:rPr>
          <w:rFonts w:ascii="Times New Roman" w:hAnsi="Times New Roman"/>
          <w:sz w:val="21"/>
          <w:szCs w:val="21"/>
        </w:rPr>
        <w:t>«</w:t>
      </w:r>
      <w:r w:rsidR="00541754" w:rsidRPr="00832259">
        <w:rPr>
          <w:rFonts w:ascii="Times New Roman" w:hAnsi="Times New Roman"/>
          <w:sz w:val="21"/>
          <w:szCs w:val="21"/>
        </w:rPr>
        <w:fldChar w:fldCharType="begin">
          <w:ffData>
            <w:name w:val="ТекстовоеПоле50"/>
            <w:enabled/>
            <w:calcOnExit w:val="0"/>
            <w:textInput/>
          </w:ffData>
        </w:fldChar>
      </w:r>
      <w:bookmarkStart w:id="6" w:name="ТекстовоеПоле50"/>
      <w:r w:rsidR="005C3BB1" w:rsidRPr="00832259">
        <w:rPr>
          <w:rFonts w:ascii="Times New Roman" w:hAnsi="Times New Roman"/>
          <w:sz w:val="21"/>
          <w:szCs w:val="21"/>
        </w:rPr>
        <w:instrText xml:space="preserve"> FORMTEXT </w:instrText>
      </w:r>
      <w:r w:rsidR="00541754" w:rsidRPr="00832259">
        <w:rPr>
          <w:rFonts w:ascii="Times New Roman" w:hAnsi="Times New Roman"/>
          <w:sz w:val="21"/>
          <w:szCs w:val="21"/>
        </w:rPr>
      </w:r>
      <w:r w:rsidR="00541754" w:rsidRPr="00832259">
        <w:rPr>
          <w:rFonts w:ascii="Times New Roman" w:hAnsi="Times New Roman"/>
          <w:sz w:val="21"/>
          <w:szCs w:val="21"/>
        </w:rPr>
        <w:fldChar w:fldCharType="separate"/>
      </w:r>
      <w:r w:rsidR="005C3BB1" w:rsidRPr="00832259">
        <w:rPr>
          <w:rFonts w:ascii="Times New Roman" w:hAnsi="Times New Roman"/>
          <w:noProof/>
          <w:sz w:val="21"/>
          <w:szCs w:val="21"/>
        </w:rPr>
        <w:t> </w:t>
      </w:r>
      <w:r w:rsidR="005C3BB1" w:rsidRPr="00832259">
        <w:rPr>
          <w:rFonts w:ascii="Times New Roman" w:hAnsi="Times New Roman"/>
          <w:noProof/>
          <w:sz w:val="21"/>
          <w:szCs w:val="21"/>
        </w:rPr>
        <w:t> </w:t>
      </w:r>
      <w:r w:rsidR="005C3BB1" w:rsidRPr="00832259">
        <w:rPr>
          <w:rFonts w:ascii="Times New Roman" w:hAnsi="Times New Roman"/>
          <w:noProof/>
          <w:sz w:val="21"/>
          <w:szCs w:val="21"/>
        </w:rPr>
        <w:t> </w:t>
      </w:r>
      <w:r w:rsidR="005C3BB1" w:rsidRPr="00832259">
        <w:rPr>
          <w:rFonts w:ascii="Times New Roman" w:hAnsi="Times New Roman"/>
          <w:noProof/>
          <w:sz w:val="21"/>
          <w:szCs w:val="21"/>
        </w:rPr>
        <w:t> </w:t>
      </w:r>
      <w:r w:rsidR="005C3BB1" w:rsidRPr="00832259">
        <w:rPr>
          <w:rFonts w:ascii="Times New Roman" w:hAnsi="Times New Roman"/>
          <w:noProof/>
          <w:sz w:val="21"/>
          <w:szCs w:val="21"/>
        </w:rPr>
        <w:t> </w:t>
      </w:r>
      <w:r w:rsidR="00541754" w:rsidRPr="00832259">
        <w:rPr>
          <w:rFonts w:ascii="Times New Roman" w:hAnsi="Times New Roman"/>
          <w:sz w:val="21"/>
          <w:szCs w:val="21"/>
        </w:rPr>
        <w:fldChar w:fldCharType="end"/>
      </w:r>
      <w:bookmarkEnd w:id="6"/>
      <w:r w:rsidR="005C3BB1" w:rsidRPr="00832259">
        <w:rPr>
          <w:rFonts w:ascii="Times New Roman" w:hAnsi="Times New Roman"/>
          <w:noProof/>
          <w:sz w:val="21"/>
          <w:szCs w:val="21"/>
        </w:rPr>
        <w:t xml:space="preserve">» </w:t>
      </w:r>
      <w:r w:rsidR="00541754" w:rsidRPr="00832259">
        <w:rPr>
          <w:rFonts w:ascii="Times New Roman" w:hAnsi="Times New Roman"/>
          <w:noProof/>
          <w:sz w:val="21"/>
          <w:szCs w:val="21"/>
        </w:rPr>
        <w:fldChar w:fldCharType="begin">
          <w:ffData>
            <w:name w:val="ТекстовоеПоле51"/>
            <w:enabled/>
            <w:calcOnExit w:val="0"/>
            <w:textInput/>
          </w:ffData>
        </w:fldChar>
      </w:r>
      <w:bookmarkStart w:id="7" w:name="ТекстовоеПоле51"/>
      <w:r w:rsidR="005C3BB1" w:rsidRPr="00832259">
        <w:rPr>
          <w:rFonts w:ascii="Times New Roman" w:hAnsi="Times New Roman"/>
          <w:noProof/>
          <w:sz w:val="21"/>
          <w:szCs w:val="21"/>
        </w:rPr>
        <w:instrText xml:space="preserve"> FORMTEXT </w:instrText>
      </w:r>
      <w:r w:rsidR="00541754" w:rsidRPr="00832259">
        <w:rPr>
          <w:rFonts w:ascii="Times New Roman" w:hAnsi="Times New Roman"/>
          <w:noProof/>
          <w:sz w:val="21"/>
          <w:szCs w:val="21"/>
        </w:rPr>
      </w:r>
      <w:r w:rsidR="00541754" w:rsidRPr="00832259">
        <w:rPr>
          <w:rFonts w:ascii="Times New Roman" w:hAnsi="Times New Roman"/>
          <w:noProof/>
          <w:sz w:val="21"/>
          <w:szCs w:val="21"/>
        </w:rPr>
        <w:fldChar w:fldCharType="separate"/>
      </w:r>
      <w:r w:rsidR="005C3BB1" w:rsidRPr="00832259">
        <w:rPr>
          <w:rFonts w:ascii="Times New Roman" w:hAnsi="Times New Roman"/>
          <w:noProof/>
          <w:sz w:val="21"/>
          <w:szCs w:val="21"/>
        </w:rPr>
        <w:t> </w:t>
      </w:r>
      <w:r w:rsidR="005C3BB1" w:rsidRPr="00832259">
        <w:rPr>
          <w:rFonts w:ascii="Times New Roman" w:hAnsi="Times New Roman"/>
          <w:noProof/>
          <w:sz w:val="21"/>
          <w:szCs w:val="21"/>
        </w:rPr>
        <w:t> </w:t>
      </w:r>
      <w:r w:rsidR="005C3BB1" w:rsidRPr="00832259">
        <w:rPr>
          <w:rFonts w:ascii="Times New Roman" w:hAnsi="Times New Roman"/>
          <w:noProof/>
          <w:sz w:val="21"/>
          <w:szCs w:val="21"/>
        </w:rPr>
        <w:t> </w:t>
      </w:r>
      <w:r w:rsidR="005C3BB1" w:rsidRPr="00832259">
        <w:rPr>
          <w:rFonts w:ascii="Times New Roman" w:hAnsi="Times New Roman"/>
          <w:noProof/>
          <w:sz w:val="21"/>
          <w:szCs w:val="21"/>
        </w:rPr>
        <w:t> </w:t>
      </w:r>
      <w:r w:rsidR="005C3BB1" w:rsidRPr="00832259">
        <w:rPr>
          <w:rFonts w:ascii="Times New Roman" w:hAnsi="Times New Roman"/>
          <w:noProof/>
          <w:sz w:val="21"/>
          <w:szCs w:val="21"/>
        </w:rPr>
        <w:t> </w:t>
      </w:r>
      <w:r w:rsidR="00541754" w:rsidRPr="00832259">
        <w:rPr>
          <w:rFonts w:ascii="Times New Roman" w:hAnsi="Times New Roman"/>
          <w:noProof/>
          <w:sz w:val="21"/>
          <w:szCs w:val="21"/>
        </w:rPr>
        <w:fldChar w:fldCharType="end"/>
      </w:r>
      <w:bookmarkEnd w:id="7"/>
      <w:r w:rsidR="005C3BB1" w:rsidRPr="00832259">
        <w:rPr>
          <w:rFonts w:ascii="Times New Roman" w:hAnsi="Times New Roman"/>
          <w:noProof/>
          <w:sz w:val="21"/>
          <w:szCs w:val="21"/>
        </w:rPr>
        <w:t xml:space="preserve"> 20</w:t>
      </w:r>
      <w:r w:rsidR="00541754" w:rsidRPr="00832259">
        <w:rPr>
          <w:rFonts w:ascii="Times New Roman" w:hAnsi="Times New Roman"/>
          <w:noProof/>
          <w:sz w:val="21"/>
          <w:szCs w:val="21"/>
        </w:rPr>
        <w:fldChar w:fldCharType="begin">
          <w:ffData>
            <w:name w:val="ТекстовоеПоле52"/>
            <w:enabled/>
            <w:calcOnExit w:val="0"/>
            <w:textInput/>
          </w:ffData>
        </w:fldChar>
      </w:r>
      <w:bookmarkStart w:id="8" w:name="ТекстовоеПоле52"/>
      <w:r w:rsidR="005C3BB1" w:rsidRPr="00832259">
        <w:rPr>
          <w:rFonts w:ascii="Times New Roman" w:hAnsi="Times New Roman"/>
          <w:noProof/>
          <w:sz w:val="21"/>
          <w:szCs w:val="21"/>
        </w:rPr>
        <w:instrText xml:space="preserve"> FORMTEXT </w:instrText>
      </w:r>
      <w:r w:rsidR="00541754" w:rsidRPr="00832259">
        <w:rPr>
          <w:rFonts w:ascii="Times New Roman" w:hAnsi="Times New Roman"/>
          <w:noProof/>
          <w:sz w:val="21"/>
          <w:szCs w:val="21"/>
        </w:rPr>
      </w:r>
      <w:r w:rsidR="00541754" w:rsidRPr="00832259">
        <w:rPr>
          <w:rFonts w:ascii="Times New Roman" w:hAnsi="Times New Roman"/>
          <w:noProof/>
          <w:sz w:val="21"/>
          <w:szCs w:val="21"/>
        </w:rPr>
        <w:fldChar w:fldCharType="separate"/>
      </w:r>
      <w:r w:rsidR="005C3BB1" w:rsidRPr="00832259">
        <w:rPr>
          <w:rFonts w:ascii="Times New Roman" w:hAnsi="Times New Roman"/>
          <w:noProof/>
          <w:sz w:val="21"/>
          <w:szCs w:val="21"/>
        </w:rPr>
        <w:t> </w:t>
      </w:r>
      <w:r w:rsidR="005C3BB1" w:rsidRPr="00832259">
        <w:rPr>
          <w:rFonts w:ascii="Times New Roman" w:hAnsi="Times New Roman"/>
          <w:noProof/>
          <w:sz w:val="21"/>
          <w:szCs w:val="21"/>
        </w:rPr>
        <w:t> </w:t>
      </w:r>
      <w:r w:rsidR="005C3BB1" w:rsidRPr="00832259">
        <w:rPr>
          <w:rFonts w:ascii="Times New Roman" w:hAnsi="Times New Roman"/>
          <w:noProof/>
          <w:sz w:val="21"/>
          <w:szCs w:val="21"/>
        </w:rPr>
        <w:t> </w:t>
      </w:r>
      <w:r w:rsidR="005C3BB1" w:rsidRPr="00832259">
        <w:rPr>
          <w:rFonts w:ascii="Times New Roman" w:hAnsi="Times New Roman"/>
          <w:noProof/>
          <w:sz w:val="21"/>
          <w:szCs w:val="21"/>
        </w:rPr>
        <w:t> </w:t>
      </w:r>
      <w:r w:rsidR="005C3BB1" w:rsidRPr="00832259">
        <w:rPr>
          <w:rFonts w:ascii="Times New Roman" w:hAnsi="Times New Roman"/>
          <w:noProof/>
          <w:sz w:val="21"/>
          <w:szCs w:val="21"/>
        </w:rPr>
        <w:t> </w:t>
      </w:r>
      <w:r w:rsidR="00541754" w:rsidRPr="00832259">
        <w:rPr>
          <w:rFonts w:ascii="Times New Roman" w:hAnsi="Times New Roman"/>
          <w:noProof/>
          <w:sz w:val="21"/>
          <w:szCs w:val="21"/>
        </w:rPr>
        <w:fldChar w:fldCharType="end"/>
      </w:r>
      <w:bookmarkEnd w:id="8"/>
      <w:r w:rsidR="005C3BB1" w:rsidRPr="00832259">
        <w:rPr>
          <w:rFonts w:ascii="Times New Roman" w:hAnsi="Times New Roman"/>
          <w:sz w:val="21"/>
          <w:szCs w:val="21"/>
        </w:rPr>
        <w:t xml:space="preserve"> г.</w:t>
      </w:r>
    </w:p>
    <w:p w:rsidR="005C3BB1" w:rsidRPr="00832259" w:rsidRDefault="005C3BB1" w:rsidP="008878ED">
      <w:pPr>
        <w:spacing w:after="0" w:line="240" w:lineRule="auto"/>
        <w:rPr>
          <w:rFonts w:ascii="Times New Roman" w:hAnsi="Times New Roman"/>
          <w:sz w:val="21"/>
          <w:szCs w:val="21"/>
        </w:rPr>
      </w:pPr>
      <w:r w:rsidRPr="00832259">
        <w:rPr>
          <w:rFonts w:ascii="Times New Roman" w:hAnsi="Times New Roman"/>
          <w:sz w:val="21"/>
          <w:szCs w:val="21"/>
        </w:rPr>
        <w:tab/>
      </w:r>
    </w:p>
    <w:p w:rsidR="0020430D" w:rsidRPr="00832259" w:rsidRDefault="0020430D" w:rsidP="008878ED">
      <w:pPr>
        <w:spacing w:after="0" w:line="240" w:lineRule="auto"/>
        <w:jc w:val="center"/>
        <w:rPr>
          <w:rStyle w:val="12"/>
          <w:rFonts w:ascii="Times New Roman" w:hAnsi="Times New Roman"/>
          <w:b/>
          <w:sz w:val="21"/>
          <w:szCs w:val="21"/>
        </w:rPr>
      </w:pPr>
      <w:r w:rsidRPr="00832259">
        <w:rPr>
          <w:rStyle w:val="12"/>
          <w:rFonts w:ascii="Times New Roman" w:hAnsi="Times New Roman"/>
          <w:b/>
          <w:sz w:val="21"/>
          <w:szCs w:val="21"/>
        </w:rPr>
        <w:t>Общие условия и правила осуществления электронного документооборота, особенности передачи электронных документов посредством системы EDI</w:t>
      </w:r>
    </w:p>
    <w:p w:rsidR="0020430D" w:rsidRPr="00832259" w:rsidRDefault="0020430D" w:rsidP="008878ED">
      <w:pPr>
        <w:autoSpaceDE w:val="0"/>
        <w:autoSpaceDN w:val="0"/>
        <w:adjustRightInd w:val="0"/>
        <w:spacing w:after="0" w:line="240" w:lineRule="auto"/>
        <w:ind w:firstLine="708"/>
        <w:jc w:val="both"/>
        <w:rPr>
          <w:rFonts w:ascii="Times New Roman" w:hAnsi="Times New Roman"/>
          <w:sz w:val="21"/>
          <w:szCs w:val="21"/>
        </w:rPr>
      </w:pPr>
      <w:r w:rsidRPr="00832259">
        <w:rPr>
          <w:rFonts w:ascii="Times New Roman" w:hAnsi="Times New Roman"/>
          <w:sz w:val="21"/>
          <w:szCs w:val="21"/>
        </w:rPr>
        <w:t>В целях оптимизации документооборота между Сторонами, а также повышения уровня сохранности и защиты передаваемых документов и информации, содержащейся в них, Стороны пришли к соглашению о внедрении, в рамках документооборота по Договору системы электронного документооборота  по телекоммуникационным каналам связи в порядке и на условиях, определенных настоящим Приложением.</w:t>
      </w:r>
    </w:p>
    <w:p w:rsidR="0020430D" w:rsidRPr="00832259" w:rsidRDefault="0020430D" w:rsidP="008878ED">
      <w:pPr>
        <w:pStyle w:val="Standard"/>
        <w:jc w:val="both"/>
        <w:rPr>
          <w:rFonts w:ascii="Times New Roman" w:hAnsi="Times New Roman" w:cs="Times New Roman"/>
          <w:sz w:val="21"/>
          <w:szCs w:val="21"/>
        </w:rPr>
      </w:pPr>
      <w:r w:rsidRPr="00832259">
        <w:rPr>
          <w:rFonts w:ascii="Times New Roman" w:hAnsi="Times New Roman" w:cs="Times New Roman"/>
          <w:sz w:val="21"/>
          <w:szCs w:val="21"/>
        </w:rPr>
        <w:tab/>
        <w:t>Стороны подтверждают готовность обмениваться следующими типами электронных документов:</w:t>
      </w:r>
    </w:p>
    <w:p w:rsidR="0020430D" w:rsidRPr="00832259" w:rsidRDefault="0020430D" w:rsidP="008878ED">
      <w:pPr>
        <w:suppressAutoHyphens/>
        <w:spacing w:after="0" w:line="240" w:lineRule="auto"/>
        <w:ind w:firstLine="709"/>
        <w:contextualSpacing/>
        <w:jc w:val="both"/>
        <w:rPr>
          <w:rFonts w:ascii="Times New Roman" w:hAnsi="Times New Roman"/>
          <w:sz w:val="21"/>
          <w:szCs w:val="21"/>
          <w:lang w:eastAsia="ar-SA"/>
        </w:rPr>
      </w:pPr>
      <w:r w:rsidRPr="00832259">
        <w:rPr>
          <w:rFonts w:ascii="Times New Roman" w:hAnsi="Times New Roman"/>
          <w:sz w:val="21"/>
          <w:szCs w:val="21"/>
          <w:lang w:eastAsia="ar-SA"/>
        </w:rPr>
        <w:t>- ORDERS (заказ)</w:t>
      </w:r>
    </w:p>
    <w:p w:rsidR="0020430D" w:rsidRPr="00832259" w:rsidRDefault="0020430D" w:rsidP="008878ED">
      <w:pPr>
        <w:suppressAutoHyphens/>
        <w:spacing w:after="0" w:line="240" w:lineRule="auto"/>
        <w:ind w:firstLine="709"/>
        <w:contextualSpacing/>
        <w:jc w:val="both"/>
        <w:rPr>
          <w:rFonts w:ascii="Times New Roman" w:hAnsi="Times New Roman"/>
          <w:sz w:val="21"/>
          <w:szCs w:val="21"/>
          <w:lang w:eastAsia="ar-SA"/>
        </w:rPr>
      </w:pPr>
      <w:r w:rsidRPr="00832259">
        <w:rPr>
          <w:rFonts w:ascii="Times New Roman" w:hAnsi="Times New Roman"/>
          <w:sz w:val="21"/>
          <w:szCs w:val="21"/>
          <w:lang w:eastAsia="ar-SA"/>
        </w:rPr>
        <w:t>- ORDRSP (подтверждение заказа)</w:t>
      </w:r>
    </w:p>
    <w:p w:rsidR="0020430D" w:rsidRPr="00832259" w:rsidRDefault="0020430D" w:rsidP="008878ED">
      <w:pPr>
        <w:suppressAutoHyphens/>
        <w:spacing w:after="0" w:line="240" w:lineRule="auto"/>
        <w:ind w:firstLine="709"/>
        <w:contextualSpacing/>
        <w:jc w:val="both"/>
        <w:rPr>
          <w:rFonts w:ascii="Times New Roman" w:hAnsi="Times New Roman"/>
          <w:sz w:val="21"/>
          <w:szCs w:val="21"/>
          <w:lang w:eastAsia="ar-SA"/>
        </w:rPr>
      </w:pPr>
      <w:r w:rsidRPr="00832259">
        <w:rPr>
          <w:rFonts w:ascii="Times New Roman" w:hAnsi="Times New Roman"/>
          <w:sz w:val="21"/>
          <w:szCs w:val="21"/>
          <w:lang w:eastAsia="ar-SA"/>
        </w:rPr>
        <w:t>- DESADV (уведомление об отгрузке)</w:t>
      </w:r>
    </w:p>
    <w:p w:rsidR="0020430D" w:rsidRPr="00832259" w:rsidRDefault="0020430D" w:rsidP="008878ED">
      <w:pPr>
        <w:suppressAutoHyphens/>
        <w:spacing w:after="0" w:line="240" w:lineRule="auto"/>
        <w:ind w:firstLine="709"/>
        <w:contextualSpacing/>
        <w:jc w:val="both"/>
        <w:rPr>
          <w:rFonts w:ascii="Times New Roman" w:hAnsi="Times New Roman"/>
          <w:sz w:val="21"/>
          <w:szCs w:val="21"/>
          <w:lang w:eastAsia="ar-SA"/>
        </w:rPr>
      </w:pPr>
      <w:r w:rsidRPr="00832259">
        <w:rPr>
          <w:rFonts w:ascii="Times New Roman" w:hAnsi="Times New Roman"/>
          <w:sz w:val="21"/>
          <w:szCs w:val="21"/>
          <w:lang w:eastAsia="ar-SA"/>
        </w:rPr>
        <w:t>- RECADV (уведомление о приеме)</w:t>
      </w:r>
    </w:p>
    <w:p w:rsidR="0020430D" w:rsidRPr="00832259" w:rsidRDefault="0020430D" w:rsidP="008878ED">
      <w:pPr>
        <w:pStyle w:val="Standard"/>
        <w:tabs>
          <w:tab w:val="left" w:pos="-1843"/>
          <w:tab w:val="left" w:pos="0"/>
        </w:tabs>
        <w:ind w:firstLine="709"/>
        <w:contextualSpacing/>
        <w:rPr>
          <w:rFonts w:ascii="Times New Roman" w:hAnsi="Times New Roman" w:cs="Times New Roman"/>
          <w:b/>
          <w:bCs/>
          <w:sz w:val="21"/>
          <w:szCs w:val="21"/>
        </w:rPr>
      </w:pPr>
      <w:r w:rsidRPr="00832259">
        <w:rPr>
          <w:rFonts w:ascii="Times New Roman" w:hAnsi="Times New Roman" w:cs="Times New Roman"/>
          <w:b/>
          <w:bCs/>
          <w:sz w:val="21"/>
          <w:szCs w:val="21"/>
        </w:rPr>
        <w:t>ПРАВИЛА ПЕРЕДАЧИ СООБЩЕНИЙ:</w:t>
      </w:r>
    </w:p>
    <w:p w:rsidR="0020430D" w:rsidRPr="00832259" w:rsidRDefault="0020430D" w:rsidP="008878ED">
      <w:pPr>
        <w:pStyle w:val="Standard"/>
        <w:tabs>
          <w:tab w:val="left" w:pos="-1843"/>
          <w:tab w:val="left" w:pos="930"/>
        </w:tabs>
        <w:ind w:firstLine="709"/>
        <w:contextualSpacing/>
        <w:rPr>
          <w:rFonts w:ascii="Times New Roman" w:hAnsi="Times New Roman" w:cs="Times New Roman"/>
          <w:b/>
          <w:bCs/>
          <w:sz w:val="21"/>
          <w:szCs w:val="21"/>
        </w:rPr>
      </w:pPr>
    </w:p>
    <w:p w:rsidR="0020430D" w:rsidRPr="00832259" w:rsidRDefault="0020430D" w:rsidP="008878ED">
      <w:pPr>
        <w:pStyle w:val="Standard"/>
        <w:tabs>
          <w:tab w:val="left" w:pos="-1843"/>
          <w:tab w:val="left" w:pos="930"/>
        </w:tabs>
        <w:ind w:firstLine="709"/>
        <w:contextualSpacing/>
        <w:jc w:val="both"/>
        <w:rPr>
          <w:rFonts w:ascii="Times New Roman" w:hAnsi="Times New Roman" w:cs="Times New Roman"/>
          <w:b/>
          <w:bCs/>
          <w:sz w:val="21"/>
          <w:szCs w:val="21"/>
        </w:rPr>
      </w:pPr>
      <w:r w:rsidRPr="00832259">
        <w:rPr>
          <w:rFonts w:ascii="Times New Roman" w:hAnsi="Times New Roman" w:cs="Times New Roman"/>
          <w:b/>
          <w:bCs/>
          <w:sz w:val="21"/>
          <w:szCs w:val="21"/>
        </w:rPr>
        <w:t>1. ПРАВИЛА ФОРМИРОВАНИЯ И ПЕРЕДАЧИ СООБЩЕНИЯ ПОДТВЕРЖДЕНИЕ ЗАКАЗА (</w:t>
      </w:r>
      <w:r w:rsidRPr="00832259">
        <w:rPr>
          <w:rFonts w:ascii="Times New Roman" w:hAnsi="Times New Roman" w:cs="Times New Roman"/>
          <w:b/>
          <w:bCs/>
          <w:sz w:val="21"/>
          <w:szCs w:val="21"/>
          <w:lang w:val="en-US"/>
        </w:rPr>
        <w:t>ORDRSP</w:t>
      </w:r>
      <w:r w:rsidRPr="00832259">
        <w:rPr>
          <w:rFonts w:ascii="Times New Roman" w:hAnsi="Times New Roman" w:cs="Times New Roman"/>
          <w:b/>
          <w:bCs/>
          <w:sz w:val="21"/>
          <w:szCs w:val="21"/>
        </w:rPr>
        <w:t>).</w:t>
      </w:r>
    </w:p>
    <w:p w:rsidR="0020430D" w:rsidRPr="00832259" w:rsidRDefault="0020430D" w:rsidP="0088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1"/>
          <w:szCs w:val="21"/>
        </w:rPr>
      </w:pPr>
      <w:r w:rsidRPr="00832259">
        <w:rPr>
          <w:rFonts w:ascii="Times New Roman" w:hAnsi="Times New Roman"/>
          <w:sz w:val="21"/>
          <w:szCs w:val="21"/>
        </w:rPr>
        <w:t xml:space="preserve">1.1.ORDRSP  может быть один на один заказ </w:t>
      </w:r>
      <w:r w:rsidRPr="00832259">
        <w:rPr>
          <w:rFonts w:ascii="Times New Roman" w:hAnsi="Times New Roman"/>
          <w:sz w:val="21"/>
          <w:szCs w:val="21"/>
          <w:lang w:val="en-US"/>
        </w:rPr>
        <w:t>ORDERS</w:t>
      </w:r>
      <w:r w:rsidRPr="00832259">
        <w:rPr>
          <w:rFonts w:ascii="Times New Roman" w:hAnsi="Times New Roman"/>
          <w:sz w:val="21"/>
          <w:szCs w:val="21"/>
        </w:rPr>
        <w:t>.</w:t>
      </w:r>
    </w:p>
    <w:p w:rsidR="0020430D" w:rsidRPr="00832259" w:rsidRDefault="0020430D" w:rsidP="0088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1"/>
          <w:szCs w:val="21"/>
        </w:rPr>
      </w:pPr>
      <w:r w:rsidRPr="00832259">
        <w:rPr>
          <w:rFonts w:ascii="Times New Roman" w:hAnsi="Times New Roman"/>
          <w:sz w:val="21"/>
          <w:szCs w:val="21"/>
        </w:rPr>
        <w:t>1.2. ORDRSP не должен отправляться позже DESADV. Если DESADV принят раньше ORDRSP, то системой он игнорируется.</w:t>
      </w:r>
    </w:p>
    <w:p w:rsidR="0020430D" w:rsidRPr="00832259" w:rsidRDefault="0020430D" w:rsidP="008878ED">
      <w:pPr>
        <w:spacing w:after="0" w:line="240" w:lineRule="auto"/>
        <w:ind w:firstLine="709"/>
        <w:jc w:val="both"/>
        <w:rPr>
          <w:rFonts w:ascii="Times New Roman" w:hAnsi="Times New Roman"/>
          <w:sz w:val="21"/>
          <w:szCs w:val="21"/>
        </w:rPr>
      </w:pPr>
      <w:r w:rsidRPr="00832259">
        <w:rPr>
          <w:rFonts w:ascii="Times New Roman" w:hAnsi="Times New Roman"/>
          <w:sz w:val="21"/>
          <w:szCs w:val="21"/>
        </w:rPr>
        <w:t xml:space="preserve">1.3. Номер заказа, на который отправляется подтверждение, должен оставаться без изменений. </w:t>
      </w:r>
    </w:p>
    <w:p w:rsidR="0020430D" w:rsidRPr="00832259" w:rsidRDefault="0020430D" w:rsidP="008878ED">
      <w:pPr>
        <w:spacing w:after="0" w:line="240" w:lineRule="auto"/>
        <w:ind w:firstLine="709"/>
        <w:jc w:val="both"/>
        <w:rPr>
          <w:rFonts w:ascii="Times New Roman" w:hAnsi="Times New Roman"/>
          <w:sz w:val="21"/>
          <w:szCs w:val="21"/>
        </w:rPr>
      </w:pPr>
      <w:r w:rsidRPr="00832259">
        <w:rPr>
          <w:rFonts w:ascii="Times New Roman" w:hAnsi="Times New Roman"/>
          <w:sz w:val="21"/>
          <w:szCs w:val="21"/>
        </w:rPr>
        <w:t>1.4. GLN покупателя, GLN поставщика, GLN места доставки, штрих-код  единицы измерения товара, берутся из заказа и должны остаться без изменений.</w:t>
      </w:r>
    </w:p>
    <w:p w:rsidR="0020430D" w:rsidRPr="00832259" w:rsidRDefault="0020430D" w:rsidP="008878ED">
      <w:pPr>
        <w:spacing w:after="0" w:line="240" w:lineRule="auto"/>
        <w:ind w:firstLine="709"/>
        <w:jc w:val="both"/>
        <w:rPr>
          <w:rFonts w:ascii="Times New Roman" w:hAnsi="Times New Roman"/>
          <w:sz w:val="21"/>
          <w:szCs w:val="21"/>
        </w:rPr>
      </w:pPr>
      <w:r w:rsidRPr="00832259">
        <w:rPr>
          <w:rFonts w:ascii="Times New Roman" w:hAnsi="Times New Roman"/>
          <w:sz w:val="21"/>
          <w:szCs w:val="21"/>
        </w:rPr>
        <w:t xml:space="preserve">1.5. В </w:t>
      </w:r>
      <w:r w:rsidRPr="00832259">
        <w:rPr>
          <w:rFonts w:ascii="Times New Roman" w:hAnsi="Times New Roman"/>
          <w:sz w:val="21"/>
          <w:szCs w:val="21"/>
          <w:lang w:val="en-US"/>
        </w:rPr>
        <w:t>DESADV</w:t>
      </w:r>
      <w:r w:rsidRPr="00832259">
        <w:rPr>
          <w:rFonts w:ascii="Times New Roman" w:hAnsi="Times New Roman"/>
          <w:sz w:val="21"/>
          <w:szCs w:val="21"/>
        </w:rPr>
        <w:t xml:space="preserve"> необходимо передавать стоимость товара в соответствии с п.2.6. Договора. Отправка </w:t>
      </w:r>
      <w:r w:rsidRPr="00832259">
        <w:rPr>
          <w:rFonts w:ascii="Times New Roman" w:hAnsi="Times New Roman"/>
          <w:sz w:val="21"/>
          <w:szCs w:val="21"/>
          <w:lang w:val="en-US"/>
        </w:rPr>
        <w:t>ORDRSP</w:t>
      </w:r>
      <w:r w:rsidRPr="00832259">
        <w:rPr>
          <w:rFonts w:ascii="Times New Roman" w:hAnsi="Times New Roman"/>
          <w:sz w:val="21"/>
          <w:szCs w:val="21"/>
        </w:rPr>
        <w:t xml:space="preserve"> с указанием стоимости товара обязательна аналогично. </w:t>
      </w:r>
    </w:p>
    <w:p w:rsidR="0020430D" w:rsidRPr="00832259" w:rsidRDefault="0020430D" w:rsidP="008878ED">
      <w:pPr>
        <w:spacing w:after="0" w:line="240" w:lineRule="auto"/>
        <w:ind w:firstLine="709"/>
        <w:jc w:val="both"/>
        <w:rPr>
          <w:rFonts w:ascii="Times New Roman" w:hAnsi="Times New Roman"/>
          <w:sz w:val="21"/>
          <w:szCs w:val="21"/>
        </w:rPr>
      </w:pPr>
      <w:r w:rsidRPr="00832259">
        <w:rPr>
          <w:rFonts w:ascii="Times New Roman" w:hAnsi="Times New Roman"/>
          <w:sz w:val="21"/>
          <w:szCs w:val="21"/>
        </w:rPr>
        <w:t xml:space="preserve">1.6. Повторная отправка того же самого ORDRSP осуществляется в случае изменения критичных параметров заказа (товарных позиций, их количества). ORDRSP должен иметь номер идентичный предыдущему, отправленному на этот заказ. </w:t>
      </w:r>
    </w:p>
    <w:p w:rsidR="0020430D" w:rsidRPr="00832259" w:rsidRDefault="0020430D" w:rsidP="008878ED">
      <w:pPr>
        <w:spacing w:after="0" w:line="240" w:lineRule="auto"/>
        <w:ind w:firstLine="709"/>
        <w:jc w:val="both"/>
        <w:rPr>
          <w:rFonts w:ascii="Times New Roman" w:hAnsi="Times New Roman"/>
          <w:sz w:val="21"/>
          <w:szCs w:val="21"/>
        </w:rPr>
      </w:pPr>
      <w:r w:rsidRPr="00832259">
        <w:rPr>
          <w:rFonts w:ascii="Times New Roman" w:hAnsi="Times New Roman"/>
          <w:sz w:val="21"/>
          <w:szCs w:val="21"/>
        </w:rPr>
        <w:t xml:space="preserve">1.7. Если после отправки ORDRSP поставщик по форс-мажорным обстоятельствам не может произвести отгрузку, он должен прислать повторный ORDRSP </w:t>
      </w:r>
      <w:r w:rsidRPr="00832259">
        <w:rPr>
          <w:rFonts w:ascii="Times New Roman" w:hAnsi="Times New Roman"/>
          <w:sz w:val="21"/>
          <w:szCs w:val="21"/>
          <w:lang w:val="en-US"/>
        </w:rPr>
        <w:t>c</w:t>
      </w:r>
      <w:r w:rsidRPr="00832259">
        <w:rPr>
          <w:rFonts w:ascii="Times New Roman" w:hAnsi="Times New Roman"/>
          <w:sz w:val="21"/>
          <w:szCs w:val="21"/>
        </w:rPr>
        <w:t xml:space="preserve"> аналогичным номером, но с признаком ОТМЕНЫ и предупредить Покупателя иными способами.</w:t>
      </w:r>
    </w:p>
    <w:p w:rsidR="0020430D" w:rsidRPr="00832259" w:rsidRDefault="0020430D" w:rsidP="008878ED">
      <w:pPr>
        <w:spacing w:after="0" w:line="240" w:lineRule="auto"/>
        <w:ind w:firstLine="709"/>
        <w:jc w:val="both"/>
        <w:rPr>
          <w:rFonts w:ascii="Times New Roman" w:hAnsi="Times New Roman"/>
          <w:b/>
          <w:bCs/>
          <w:sz w:val="21"/>
          <w:szCs w:val="21"/>
        </w:rPr>
      </w:pPr>
      <w:r w:rsidRPr="00832259">
        <w:rPr>
          <w:rFonts w:ascii="Times New Roman" w:hAnsi="Times New Roman"/>
          <w:b/>
          <w:bCs/>
          <w:sz w:val="21"/>
          <w:szCs w:val="21"/>
        </w:rPr>
        <w:t xml:space="preserve"> </w:t>
      </w:r>
    </w:p>
    <w:p w:rsidR="0020430D" w:rsidRPr="00832259" w:rsidRDefault="0020430D" w:rsidP="008878ED">
      <w:pPr>
        <w:spacing w:after="0" w:line="240" w:lineRule="auto"/>
        <w:ind w:firstLine="709"/>
        <w:contextualSpacing/>
        <w:jc w:val="both"/>
        <w:rPr>
          <w:rFonts w:ascii="Times New Roman" w:hAnsi="Times New Roman"/>
          <w:sz w:val="21"/>
          <w:szCs w:val="21"/>
        </w:rPr>
      </w:pPr>
      <w:r w:rsidRPr="00832259">
        <w:rPr>
          <w:rFonts w:ascii="Times New Roman" w:hAnsi="Times New Roman"/>
          <w:b/>
          <w:bCs/>
          <w:sz w:val="21"/>
          <w:szCs w:val="21"/>
        </w:rPr>
        <w:t>2. ПРАВИЛА ФОРМИРОВАНИЯ И ПЕРЕДАЧИ СООБЩЕНИЯ УВЕДОМЛЕНИЕ ОБ ОТГРУЗКЕ (</w:t>
      </w:r>
      <w:r w:rsidRPr="00832259">
        <w:rPr>
          <w:rFonts w:ascii="Times New Roman" w:hAnsi="Times New Roman"/>
          <w:b/>
          <w:bCs/>
          <w:sz w:val="21"/>
          <w:szCs w:val="21"/>
          <w:lang w:val="en-US"/>
        </w:rPr>
        <w:t>DESADV</w:t>
      </w:r>
      <w:r w:rsidRPr="00832259">
        <w:rPr>
          <w:rFonts w:ascii="Times New Roman" w:hAnsi="Times New Roman"/>
          <w:b/>
          <w:bCs/>
          <w:sz w:val="21"/>
          <w:szCs w:val="21"/>
        </w:rPr>
        <w:t>).</w:t>
      </w:r>
    </w:p>
    <w:p w:rsidR="0020430D" w:rsidRPr="00832259" w:rsidRDefault="0020430D" w:rsidP="0088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1"/>
          <w:szCs w:val="21"/>
        </w:rPr>
      </w:pPr>
      <w:r w:rsidRPr="00832259">
        <w:rPr>
          <w:rFonts w:ascii="Times New Roman" w:hAnsi="Times New Roman"/>
          <w:sz w:val="21"/>
          <w:szCs w:val="21"/>
        </w:rPr>
        <w:t>2.1. Если доставка осуществляется несколькими транспортами, то на один ORDRSP (</w:t>
      </w:r>
      <w:r w:rsidRPr="00832259">
        <w:rPr>
          <w:rFonts w:ascii="Times New Roman" w:hAnsi="Times New Roman"/>
          <w:sz w:val="21"/>
          <w:szCs w:val="21"/>
          <w:lang w:val="en-US"/>
        </w:rPr>
        <w:t>ORDERS</w:t>
      </w:r>
      <w:r w:rsidRPr="00832259">
        <w:rPr>
          <w:rFonts w:ascii="Times New Roman" w:hAnsi="Times New Roman"/>
          <w:sz w:val="21"/>
          <w:szCs w:val="21"/>
        </w:rPr>
        <w:t xml:space="preserve">) можно формировать несколько </w:t>
      </w:r>
      <w:r w:rsidRPr="00832259">
        <w:rPr>
          <w:rFonts w:ascii="Times New Roman" w:hAnsi="Times New Roman"/>
          <w:sz w:val="21"/>
          <w:szCs w:val="21"/>
          <w:lang w:val="en-US"/>
        </w:rPr>
        <w:t>DESADV</w:t>
      </w:r>
      <w:r w:rsidRPr="00832259">
        <w:rPr>
          <w:rFonts w:ascii="Times New Roman" w:hAnsi="Times New Roman"/>
          <w:sz w:val="21"/>
          <w:szCs w:val="21"/>
        </w:rPr>
        <w:t xml:space="preserve"> (одна ТТН – один </w:t>
      </w:r>
      <w:r w:rsidRPr="00832259">
        <w:rPr>
          <w:rFonts w:ascii="Times New Roman" w:hAnsi="Times New Roman"/>
          <w:sz w:val="21"/>
          <w:szCs w:val="21"/>
          <w:lang w:val="en-US"/>
        </w:rPr>
        <w:t>DESADV</w:t>
      </w:r>
      <w:r w:rsidRPr="00832259">
        <w:rPr>
          <w:rFonts w:ascii="Times New Roman" w:hAnsi="Times New Roman"/>
          <w:sz w:val="21"/>
          <w:szCs w:val="21"/>
        </w:rPr>
        <w:t xml:space="preserve">). Если ORDRSP отсутствует в схеме работы, то может быть несколько </w:t>
      </w:r>
      <w:r w:rsidRPr="00832259">
        <w:rPr>
          <w:rFonts w:ascii="Times New Roman" w:hAnsi="Times New Roman"/>
          <w:sz w:val="21"/>
          <w:szCs w:val="21"/>
          <w:lang w:val="en-US"/>
        </w:rPr>
        <w:t>DESADV</w:t>
      </w:r>
      <w:r w:rsidRPr="00832259">
        <w:rPr>
          <w:rFonts w:ascii="Times New Roman" w:hAnsi="Times New Roman"/>
          <w:sz w:val="21"/>
          <w:szCs w:val="21"/>
        </w:rPr>
        <w:t xml:space="preserve"> на один Заказ, если доставка товара будет осуществляться несколькими транспортными средствами. </w:t>
      </w:r>
    </w:p>
    <w:p w:rsidR="0020430D" w:rsidRPr="00832259" w:rsidRDefault="0020430D" w:rsidP="0088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1"/>
          <w:szCs w:val="21"/>
        </w:rPr>
      </w:pPr>
      <w:r w:rsidRPr="00832259">
        <w:rPr>
          <w:rFonts w:ascii="Times New Roman" w:hAnsi="Times New Roman"/>
          <w:sz w:val="21"/>
          <w:szCs w:val="21"/>
        </w:rPr>
        <w:t xml:space="preserve">2.2. </w:t>
      </w:r>
      <w:r w:rsidRPr="00832259">
        <w:rPr>
          <w:rFonts w:ascii="Times New Roman" w:hAnsi="Times New Roman"/>
          <w:sz w:val="21"/>
          <w:szCs w:val="21"/>
          <w:lang w:val="en-US"/>
        </w:rPr>
        <w:t>DESADV</w:t>
      </w:r>
      <w:r w:rsidRPr="00832259">
        <w:rPr>
          <w:rFonts w:ascii="Times New Roman" w:hAnsi="Times New Roman"/>
          <w:sz w:val="21"/>
          <w:szCs w:val="21"/>
        </w:rPr>
        <w:t xml:space="preserve">, ТТН и ТОРГ -12 необходимо формировать из одной и той же отгрузочной накладной, т.е. номер и дата сообщения </w:t>
      </w:r>
      <w:r w:rsidRPr="00832259">
        <w:rPr>
          <w:rFonts w:ascii="Times New Roman" w:hAnsi="Times New Roman"/>
          <w:sz w:val="21"/>
          <w:szCs w:val="21"/>
          <w:lang w:val="en-US"/>
        </w:rPr>
        <w:t>DESADV</w:t>
      </w:r>
      <w:r w:rsidRPr="00832259">
        <w:rPr>
          <w:rFonts w:ascii="Times New Roman" w:hAnsi="Times New Roman"/>
          <w:sz w:val="21"/>
          <w:szCs w:val="21"/>
        </w:rPr>
        <w:t xml:space="preserve"> полностью совпадают с номером и датой ТТН и ТОРГ-12.</w:t>
      </w:r>
    </w:p>
    <w:p w:rsidR="0020430D" w:rsidRPr="00832259" w:rsidRDefault="0020430D" w:rsidP="008878ED">
      <w:pPr>
        <w:spacing w:after="0" w:line="240" w:lineRule="auto"/>
        <w:ind w:firstLine="709"/>
        <w:jc w:val="both"/>
        <w:rPr>
          <w:rFonts w:ascii="Times New Roman" w:hAnsi="Times New Roman"/>
          <w:sz w:val="21"/>
          <w:szCs w:val="21"/>
        </w:rPr>
      </w:pPr>
      <w:r w:rsidRPr="00832259">
        <w:rPr>
          <w:rFonts w:ascii="Times New Roman" w:hAnsi="Times New Roman"/>
          <w:sz w:val="21"/>
          <w:szCs w:val="21"/>
        </w:rPr>
        <w:t>2.3. Номер документа не должен превышать 20 символов.</w:t>
      </w:r>
    </w:p>
    <w:p w:rsidR="0020430D" w:rsidRPr="00832259" w:rsidRDefault="0020430D" w:rsidP="008878ED">
      <w:pPr>
        <w:spacing w:after="0" w:line="240" w:lineRule="auto"/>
        <w:ind w:firstLine="709"/>
        <w:jc w:val="both"/>
        <w:rPr>
          <w:rFonts w:ascii="Times New Roman" w:hAnsi="Times New Roman"/>
          <w:sz w:val="21"/>
          <w:szCs w:val="21"/>
        </w:rPr>
      </w:pPr>
      <w:r w:rsidRPr="00832259">
        <w:rPr>
          <w:rFonts w:ascii="Times New Roman" w:hAnsi="Times New Roman"/>
          <w:sz w:val="21"/>
          <w:szCs w:val="21"/>
        </w:rPr>
        <w:t>2.4. Номер заказа, должен оставаться без изменений.</w:t>
      </w:r>
    </w:p>
    <w:p w:rsidR="0020430D" w:rsidRPr="00832259" w:rsidRDefault="0020430D" w:rsidP="0088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1"/>
          <w:szCs w:val="21"/>
        </w:rPr>
      </w:pPr>
      <w:r w:rsidRPr="00832259">
        <w:rPr>
          <w:rFonts w:ascii="Times New Roman" w:hAnsi="Times New Roman"/>
          <w:sz w:val="21"/>
          <w:szCs w:val="21"/>
        </w:rPr>
        <w:t xml:space="preserve">2.5. Дата отгрузки, стоимость и количество товара должны соответствовать данным заказа. Если с Поставщиком допускается обсуждение заявки, то Дата отгрузки, стоимость и количество товара в </w:t>
      </w:r>
      <w:r w:rsidRPr="00832259">
        <w:rPr>
          <w:rFonts w:ascii="Times New Roman" w:hAnsi="Times New Roman"/>
          <w:sz w:val="21"/>
          <w:szCs w:val="21"/>
          <w:lang w:val="en-US"/>
        </w:rPr>
        <w:t>DESADV</w:t>
      </w:r>
      <w:r w:rsidRPr="00832259">
        <w:rPr>
          <w:rFonts w:ascii="Times New Roman" w:hAnsi="Times New Roman"/>
          <w:sz w:val="21"/>
          <w:szCs w:val="21"/>
        </w:rPr>
        <w:t xml:space="preserve"> должны соответствовать последнему утвержденному ORDRSP. </w:t>
      </w:r>
    </w:p>
    <w:p w:rsidR="0020430D" w:rsidRPr="00832259" w:rsidRDefault="0020430D" w:rsidP="008878ED">
      <w:pPr>
        <w:spacing w:after="0" w:line="240" w:lineRule="auto"/>
        <w:ind w:firstLine="709"/>
        <w:jc w:val="both"/>
        <w:rPr>
          <w:rFonts w:ascii="Times New Roman" w:hAnsi="Times New Roman"/>
          <w:sz w:val="21"/>
          <w:szCs w:val="21"/>
        </w:rPr>
      </w:pPr>
      <w:r w:rsidRPr="00832259">
        <w:rPr>
          <w:rFonts w:ascii="Times New Roman" w:hAnsi="Times New Roman"/>
          <w:sz w:val="21"/>
          <w:szCs w:val="21"/>
        </w:rPr>
        <w:t xml:space="preserve">2.6. В </w:t>
      </w:r>
      <w:r w:rsidRPr="00832259">
        <w:rPr>
          <w:rFonts w:ascii="Times New Roman" w:hAnsi="Times New Roman"/>
          <w:sz w:val="21"/>
          <w:szCs w:val="21"/>
          <w:lang w:val="en-US"/>
        </w:rPr>
        <w:t>DESADV</w:t>
      </w:r>
      <w:r w:rsidRPr="00832259">
        <w:rPr>
          <w:rFonts w:ascii="Times New Roman" w:hAnsi="Times New Roman"/>
          <w:sz w:val="21"/>
          <w:szCs w:val="21"/>
        </w:rPr>
        <w:t xml:space="preserve"> передавать Внутренний код товара Покупателя, указанный в заказе.</w:t>
      </w:r>
    </w:p>
    <w:p w:rsidR="0020430D" w:rsidRPr="00832259" w:rsidRDefault="0020430D" w:rsidP="008878ED">
      <w:pPr>
        <w:spacing w:after="0" w:line="240" w:lineRule="auto"/>
        <w:ind w:firstLine="709"/>
        <w:jc w:val="both"/>
        <w:rPr>
          <w:rFonts w:ascii="Times New Roman" w:hAnsi="Times New Roman"/>
          <w:sz w:val="21"/>
          <w:szCs w:val="21"/>
        </w:rPr>
      </w:pPr>
      <w:r w:rsidRPr="00832259">
        <w:rPr>
          <w:rFonts w:ascii="Times New Roman" w:hAnsi="Times New Roman"/>
          <w:sz w:val="21"/>
          <w:szCs w:val="21"/>
        </w:rPr>
        <w:t xml:space="preserve">2.7. Повторная отправка </w:t>
      </w:r>
      <w:r w:rsidRPr="00832259">
        <w:rPr>
          <w:rFonts w:ascii="Times New Roman" w:hAnsi="Times New Roman"/>
          <w:sz w:val="21"/>
          <w:szCs w:val="21"/>
          <w:lang w:val="en-US"/>
        </w:rPr>
        <w:t>DESADV</w:t>
      </w:r>
      <w:r w:rsidRPr="00832259">
        <w:rPr>
          <w:rFonts w:ascii="Times New Roman" w:hAnsi="Times New Roman"/>
          <w:sz w:val="21"/>
          <w:szCs w:val="21"/>
        </w:rPr>
        <w:t xml:space="preserve"> осуществляется в случае изменения критичных параметров отгрузки (товарных позиций, их количества, даты доставки). </w:t>
      </w:r>
      <w:proofErr w:type="gramStart"/>
      <w:r w:rsidRPr="00832259">
        <w:rPr>
          <w:rFonts w:ascii="Times New Roman" w:hAnsi="Times New Roman"/>
          <w:sz w:val="21"/>
          <w:szCs w:val="21"/>
          <w:lang w:val="en-US"/>
        </w:rPr>
        <w:t>DESADV</w:t>
      </w:r>
      <w:r w:rsidRPr="00832259">
        <w:rPr>
          <w:rFonts w:ascii="Times New Roman" w:hAnsi="Times New Roman"/>
          <w:sz w:val="21"/>
          <w:szCs w:val="21"/>
        </w:rPr>
        <w:t xml:space="preserve"> должен иметь номер идентичный предыдущему, отправленному на этот заказ.</w:t>
      </w:r>
      <w:proofErr w:type="gramEnd"/>
      <w:r w:rsidRPr="00832259">
        <w:rPr>
          <w:rFonts w:ascii="Times New Roman" w:hAnsi="Times New Roman"/>
          <w:sz w:val="21"/>
          <w:szCs w:val="21"/>
        </w:rPr>
        <w:t xml:space="preserve"> Повторный </w:t>
      </w:r>
      <w:r w:rsidRPr="00832259">
        <w:rPr>
          <w:rFonts w:ascii="Times New Roman" w:hAnsi="Times New Roman"/>
          <w:sz w:val="21"/>
          <w:szCs w:val="21"/>
          <w:lang w:val="en-US"/>
        </w:rPr>
        <w:t>DESADV</w:t>
      </w:r>
      <w:r w:rsidRPr="00832259">
        <w:rPr>
          <w:rFonts w:ascii="Times New Roman" w:hAnsi="Times New Roman"/>
          <w:sz w:val="21"/>
          <w:szCs w:val="21"/>
        </w:rPr>
        <w:t xml:space="preserve"> должен быть отправлен согласно условиям п.2.2 Договора.</w:t>
      </w:r>
    </w:p>
    <w:p w:rsidR="00501045" w:rsidRPr="00832259" w:rsidRDefault="00501045" w:rsidP="008878ED">
      <w:pPr>
        <w:spacing w:after="0" w:line="240" w:lineRule="auto"/>
        <w:ind w:firstLine="709"/>
        <w:jc w:val="both"/>
        <w:rPr>
          <w:rFonts w:ascii="Times New Roman" w:hAnsi="Times New Roman"/>
          <w:sz w:val="21"/>
          <w:szCs w:val="21"/>
        </w:rPr>
      </w:pPr>
    </w:p>
    <w:p w:rsidR="001A067B" w:rsidRPr="00832259" w:rsidRDefault="001A067B" w:rsidP="008878ED">
      <w:pPr>
        <w:autoSpaceDE w:val="0"/>
        <w:autoSpaceDN w:val="0"/>
        <w:adjustRightInd w:val="0"/>
        <w:spacing w:after="0" w:line="240" w:lineRule="auto"/>
        <w:ind w:firstLine="708"/>
        <w:rPr>
          <w:rFonts w:ascii="Times New Roman" w:hAnsi="Times New Roman"/>
          <w:sz w:val="21"/>
          <w:szCs w:val="21"/>
        </w:rPr>
      </w:pPr>
    </w:p>
    <w:p w:rsidR="0020430D" w:rsidRPr="00832259" w:rsidRDefault="001A067B" w:rsidP="008878ED">
      <w:pPr>
        <w:autoSpaceDE w:val="0"/>
        <w:autoSpaceDN w:val="0"/>
        <w:adjustRightInd w:val="0"/>
        <w:spacing w:after="0" w:line="240" w:lineRule="auto"/>
        <w:ind w:firstLine="708"/>
        <w:rPr>
          <w:rFonts w:ascii="Times New Roman" w:hAnsi="Times New Roman"/>
          <w:sz w:val="21"/>
          <w:szCs w:val="21"/>
        </w:rPr>
      </w:pPr>
      <w:r w:rsidRPr="00832259">
        <w:rPr>
          <w:rFonts w:ascii="Times New Roman" w:hAnsi="Times New Roman"/>
          <w:sz w:val="21"/>
          <w:szCs w:val="21"/>
        </w:rPr>
        <w:t xml:space="preserve">_______________ </w:t>
      </w:r>
      <w:r w:rsidR="000D46A4" w:rsidRPr="003610D6">
        <w:rPr>
          <w:rFonts w:ascii="Times New Roman" w:hAnsi="Times New Roman"/>
          <w:sz w:val="21"/>
          <w:szCs w:val="21"/>
          <w:lang w:eastAsia="ru-RU"/>
        </w:rPr>
        <w:fldChar w:fldCharType="begin">
          <w:ffData>
            <w:name w:val="ТекстовоеПоле3"/>
            <w:enabled/>
            <w:calcOnExit w:val="0"/>
            <w:textInput/>
          </w:ffData>
        </w:fldChar>
      </w:r>
      <w:r w:rsidR="000D46A4" w:rsidRPr="003610D6">
        <w:rPr>
          <w:rFonts w:ascii="Times New Roman" w:hAnsi="Times New Roman"/>
          <w:sz w:val="21"/>
          <w:szCs w:val="21"/>
          <w:lang w:eastAsia="ru-RU"/>
        </w:rPr>
        <w:instrText xml:space="preserve"> FORMTEXT </w:instrText>
      </w:r>
      <w:r w:rsidR="000D46A4" w:rsidRPr="003610D6">
        <w:rPr>
          <w:rFonts w:ascii="Times New Roman" w:hAnsi="Times New Roman"/>
          <w:sz w:val="21"/>
          <w:szCs w:val="21"/>
          <w:lang w:eastAsia="ru-RU"/>
        </w:rPr>
      </w:r>
      <w:r w:rsidR="000D46A4" w:rsidRPr="003610D6">
        <w:rPr>
          <w:rFonts w:ascii="Times New Roman" w:hAnsi="Times New Roman"/>
          <w:sz w:val="21"/>
          <w:szCs w:val="21"/>
          <w:lang w:eastAsia="ru-RU"/>
        </w:rPr>
        <w:fldChar w:fldCharType="separate"/>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sz w:val="21"/>
          <w:szCs w:val="21"/>
          <w:lang w:eastAsia="ru-RU"/>
        </w:rPr>
        <w:fldChar w:fldCharType="end"/>
      </w:r>
      <w:r w:rsidR="008D7F7F" w:rsidRPr="00832259">
        <w:rPr>
          <w:rFonts w:ascii="Times New Roman" w:hAnsi="Times New Roman"/>
          <w:sz w:val="21"/>
          <w:szCs w:val="21"/>
        </w:rPr>
        <w:tab/>
      </w:r>
      <w:r w:rsidR="008D7F7F" w:rsidRPr="00832259">
        <w:rPr>
          <w:rFonts w:ascii="Times New Roman" w:hAnsi="Times New Roman"/>
          <w:sz w:val="21"/>
          <w:szCs w:val="21"/>
        </w:rPr>
        <w:tab/>
      </w:r>
      <w:r w:rsidR="008D7F7F" w:rsidRPr="00832259">
        <w:rPr>
          <w:rFonts w:ascii="Times New Roman" w:hAnsi="Times New Roman"/>
          <w:sz w:val="21"/>
          <w:szCs w:val="21"/>
        </w:rPr>
        <w:tab/>
      </w:r>
      <w:r w:rsidR="008D7F7F" w:rsidRPr="00832259">
        <w:rPr>
          <w:rFonts w:ascii="Times New Roman" w:hAnsi="Times New Roman"/>
          <w:sz w:val="21"/>
          <w:szCs w:val="21"/>
        </w:rPr>
        <w:tab/>
      </w:r>
      <w:r w:rsidR="008D7F7F" w:rsidRPr="00832259">
        <w:rPr>
          <w:rFonts w:ascii="Times New Roman" w:hAnsi="Times New Roman"/>
          <w:sz w:val="21"/>
          <w:szCs w:val="21"/>
        </w:rPr>
        <w:tab/>
      </w:r>
      <w:r w:rsidR="0020430D" w:rsidRPr="00832259">
        <w:rPr>
          <w:rFonts w:ascii="Times New Roman" w:hAnsi="Times New Roman"/>
          <w:sz w:val="21"/>
          <w:szCs w:val="21"/>
        </w:rPr>
        <w:t xml:space="preserve">______________ </w:t>
      </w:r>
      <w:r w:rsidR="00541754" w:rsidRPr="00832259">
        <w:rPr>
          <w:rFonts w:ascii="Times New Roman" w:hAnsi="Times New Roman"/>
          <w:sz w:val="21"/>
          <w:szCs w:val="21"/>
        </w:rPr>
        <w:fldChar w:fldCharType="begin">
          <w:ffData>
            <w:name w:val="ТекстовоеПоле54"/>
            <w:enabled/>
            <w:calcOnExit w:val="0"/>
            <w:textInput/>
          </w:ffData>
        </w:fldChar>
      </w:r>
      <w:bookmarkStart w:id="9" w:name="ТекстовоеПоле54"/>
      <w:r w:rsidR="0020430D" w:rsidRPr="00832259">
        <w:rPr>
          <w:rFonts w:ascii="Times New Roman" w:hAnsi="Times New Roman"/>
          <w:sz w:val="21"/>
          <w:szCs w:val="21"/>
        </w:rPr>
        <w:instrText xml:space="preserve"> FORMTEXT </w:instrText>
      </w:r>
      <w:r w:rsidR="00541754" w:rsidRPr="00832259">
        <w:rPr>
          <w:rFonts w:ascii="Times New Roman" w:hAnsi="Times New Roman"/>
          <w:sz w:val="21"/>
          <w:szCs w:val="21"/>
        </w:rPr>
      </w:r>
      <w:r w:rsidR="00541754" w:rsidRPr="00832259">
        <w:rPr>
          <w:rFonts w:ascii="Times New Roman" w:hAnsi="Times New Roman"/>
          <w:sz w:val="21"/>
          <w:szCs w:val="21"/>
        </w:rPr>
        <w:fldChar w:fldCharType="separate"/>
      </w:r>
      <w:r w:rsidR="0020430D" w:rsidRPr="00832259">
        <w:rPr>
          <w:rFonts w:ascii="Times New Roman" w:hAnsi="Times New Roman"/>
          <w:noProof/>
          <w:sz w:val="21"/>
          <w:szCs w:val="21"/>
        </w:rPr>
        <w:t> </w:t>
      </w:r>
      <w:r w:rsidR="0020430D" w:rsidRPr="00832259">
        <w:rPr>
          <w:rFonts w:ascii="Times New Roman" w:hAnsi="Times New Roman"/>
          <w:noProof/>
          <w:sz w:val="21"/>
          <w:szCs w:val="21"/>
        </w:rPr>
        <w:t> </w:t>
      </w:r>
      <w:r w:rsidR="0020430D" w:rsidRPr="00832259">
        <w:rPr>
          <w:rFonts w:ascii="Times New Roman" w:hAnsi="Times New Roman"/>
          <w:noProof/>
          <w:sz w:val="21"/>
          <w:szCs w:val="21"/>
        </w:rPr>
        <w:t> </w:t>
      </w:r>
      <w:r w:rsidR="0020430D" w:rsidRPr="00832259">
        <w:rPr>
          <w:rFonts w:ascii="Times New Roman" w:hAnsi="Times New Roman"/>
          <w:noProof/>
          <w:sz w:val="21"/>
          <w:szCs w:val="21"/>
        </w:rPr>
        <w:t> </w:t>
      </w:r>
      <w:r w:rsidR="0020430D" w:rsidRPr="00832259">
        <w:rPr>
          <w:rFonts w:ascii="Times New Roman" w:hAnsi="Times New Roman"/>
          <w:noProof/>
          <w:sz w:val="21"/>
          <w:szCs w:val="21"/>
        </w:rPr>
        <w:t> </w:t>
      </w:r>
      <w:r w:rsidR="00541754" w:rsidRPr="00832259">
        <w:rPr>
          <w:rFonts w:ascii="Times New Roman" w:hAnsi="Times New Roman"/>
          <w:sz w:val="21"/>
          <w:szCs w:val="21"/>
        </w:rPr>
        <w:fldChar w:fldCharType="end"/>
      </w:r>
      <w:bookmarkEnd w:id="9"/>
    </w:p>
    <w:p w:rsidR="001A02EE" w:rsidRPr="00832259" w:rsidRDefault="001A02EE" w:rsidP="008878ED">
      <w:pPr>
        <w:pageBreakBefore/>
        <w:suppressAutoHyphens/>
        <w:spacing w:after="0" w:line="240" w:lineRule="auto"/>
        <w:ind w:firstLine="709"/>
        <w:jc w:val="right"/>
        <w:rPr>
          <w:rFonts w:ascii="Times New Roman" w:hAnsi="Times New Roman"/>
          <w:sz w:val="21"/>
          <w:szCs w:val="21"/>
        </w:rPr>
      </w:pPr>
      <w:r w:rsidRPr="00832259">
        <w:rPr>
          <w:rFonts w:ascii="Times New Roman" w:hAnsi="Times New Roman"/>
          <w:sz w:val="21"/>
          <w:szCs w:val="21"/>
        </w:rPr>
        <w:lastRenderedPageBreak/>
        <w:t xml:space="preserve">Приложение № 2 </w:t>
      </w:r>
    </w:p>
    <w:p w:rsidR="001A02EE" w:rsidRPr="00832259" w:rsidRDefault="001A02EE" w:rsidP="008878ED">
      <w:pPr>
        <w:suppressAutoHyphens/>
        <w:spacing w:after="0" w:line="240" w:lineRule="auto"/>
        <w:ind w:firstLine="709"/>
        <w:jc w:val="right"/>
        <w:rPr>
          <w:rFonts w:ascii="Times New Roman" w:hAnsi="Times New Roman"/>
          <w:sz w:val="21"/>
          <w:szCs w:val="21"/>
        </w:rPr>
      </w:pPr>
      <w:r w:rsidRPr="00832259">
        <w:rPr>
          <w:rFonts w:ascii="Times New Roman" w:hAnsi="Times New Roman"/>
          <w:sz w:val="21"/>
          <w:szCs w:val="21"/>
        </w:rPr>
        <w:t xml:space="preserve">к Договору поставки </w:t>
      </w:r>
    </w:p>
    <w:p w:rsidR="001A02EE" w:rsidRPr="00832259" w:rsidRDefault="001A02EE" w:rsidP="008878ED">
      <w:pPr>
        <w:suppressAutoHyphens/>
        <w:spacing w:after="0" w:line="240" w:lineRule="auto"/>
        <w:ind w:firstLine="709"/>
        <w:jc w:val="right"/>
        <w:rPr>
          <w:rFonts w:ascii="Times New Roman" w:hAnsi="Times New Roman"/>
          <w:sz w:val="21"/>
          <w:szCs w:val="21"/>
        </w:rPr>
      </w:pPr>
      <w:r w:rsidRPr="00832259">
        <w:rPr>
          <w:rFonts w:ascii="Times New Roman" w:hAnsi="Times New Roman"/>
          <w:sz w:val="21"/>
          <w:szCs w:val="21"/>
        </w:rPr>
        <w:t xml:space="preserve">овощей и фруктов № </w:t>
      </w:r>
      <w:r w:rsidR="00541754" w:rsidRPr="00832259">
        <w:rPr>
          <w:rFonts w:ascii="Times New Roman" w:hAnsi="Times New Roman"/>
          <w:sz w:val="21"/>
          <w:szCs w:val="21"/>
        </w:rPr>
        <w:fldChar w:fldCharType="begin">
          <w:ffData>
            <w:name w:val="ТекстовоеПоле22"/>
            <w:enabled/>
            <w:calcOnExit w:val="0"/>
            <w:textInput/>
          </w:ffData>
        </w:fldChar>
      </w:r>
      <w:r w:rsidRPr="00832259">
        <w:rPr>
          <w:rFonts w:ascii="Times New Roman" w:hAnsi="Times New Roman"/>
          <w:sz w:val="21"/>
          <w:szCs w:val="21"/>
        </w:rPr>
        <w:instrText xml:space="preserve"> FORMTEXT </w:instrText>
      </w:r>
      <w:r w:rsidR="00541754" w:rsidRPr="00832259">
        <w:rPr>
          <w:rFonts w:ascii="Times New Roman" w:hAnsi="Times New Roman"/>
          <w:sz w:val="21"/>
          <w:szCs w:val="21"/>
        </w:rPr>
      </w:r>
      <w:r w:rsidR="00541754" w:rsidRPr="00832259">
        <w:rPr>
          <w:rFonts w:ascii="Times New Roman" w:hAnsi="Times New Roman"/>
          <w:sz w:val="21"/>
          <w:szCs w:val="21"/>
        </w:rPr>
        <w:fldChar w:fldCharType="separate"/>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00541754" w:rsidRPr="00832259">
        <w:rPr>
          <w:rFonts w:ascii="Times New Roman" w:hAnsi="Times New Roman"/>
          <w:sz w:val="21"/>
          <w:szCs w:val="21"/>
        </w:rPr>
        <w:fldChar w:fldCharType="end"/>
      </w:r>
      <w:r w:rsidRPr="00832259">
        <w:rPr>
          <w:rFonts w:ascii="Times New Roman" w:hAnsi="Times New Roman"/>
          <w:sz w:val="21"/>
          <w:szCs w:val="21"/>
        </w:rPr>
        <w:t xml:space="preserve"> от </w:t>
      </w:r>
      <w:r w:rsidR="00541754" w:rsidRPr="00832259">
        <w:rPr>
          <w:rFonts w:ascii="Times New Roman" w:hAnsi="Times New Roman"/>
          <w:sz w:val="21"/>
          <w:szCs w:val="21"/>
        </w:rPr>
        <w:fldChar w:fldCharType="begin">
          <w:ffData>
            <w:name w:val="ТекстовоеПоле23"/>
            <w:enabled/>
            <w:calcOnExit w:val="0"/>
            <w:textInput/>
          </w:ffData>
        </w:fldChar>
      </w:r>
      <w:r w:rsidRPr="00832259">
        <w:rPr>
          <w:rFonts w:ascii="Times New Roman" w:hAnsi="Times New Roman"/>
          <w:sz w:val="21"/>
          <w:szCs w:val="21"/>
        </w:rPr>
        <w:instrText xml:space="preserve"> FORMTEXT </w:instrText>
      </w:r>
      <w:r w:rsidR="00541754" w:rsidRPr="00832259">
        <w:rPr>
          <w:rFonts w:ascii="Times New Roman" w:hAnsi="Times New Roman"/>
          <w:sz w:val="21"/>
          <w:szCs w:val="21"/>
        </w:rPr>
      </w:r>
      <w:r w:rsidR="00541754" w:rsidRPr="00832259">
        <w:rPr>
          <w:rFonts w:ascii="Times New Roman" w:hAnsi="Times New Roman"/>
          <w:sz w:val="21"/>
          <w:szCs w:val="21"/>
        </w:rPr>
        <w:fldChar w:fldCharType="separate"/>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00541754" w:rsidRPr="00832259">
        <w:rPr>
          <w:rFonts w:ascii="Times New Roman" w:hAnsi="Times New Roman"/>
          <w:sz w:val="21"/>
          <w:szCs w:val="21"/>
        </w:rPr>
        <w:fldChar w:fldCharType="end"/>
      </w:r>
      <w:r w:rsidRPr="00832259">
        <w:rPr>
          <w:rFonts w:ascii="Times New Roman" w:hAnsi="Times New Roman"/>
          <w:sz w:val="21"/>
          <w:szCs w:val="21"/>
        </w:rPr>
        <w:t>.</w:t>
      </w:r>
      <w:r w:rsidR="00541754" w:rsidRPr="00832259">
        <w:rPr>
          <w:rFonts w:ascii="Times New Roman" w:hAnsi="Times New Roman"/>
          <w:sz w:val="21"/>
          <w:szCs w:val="21"/>
        </w:rPr>
        <w:fldChar w:fldCharType="begin">
          <w:ffData>
            <w:name w:val="ТекстовоеПоле24"/>
            <w:enabled/>
            <w:calcOnExit w:val="0"/>
            <w:textInput/>
          </w:ffData>
        </w:fldChar>
      </w:r>
      <w:r w:rsidRPr="00832259">
        <w:rPr>
          <w:rFonts w:ascii="Times New Roman" w:hAnsi="Times New Roman"/>
          <w:sz w:val="21"/>
          <w:szCs w:val="21"/>
        </w:rPr>
        <w:instrText xml:space="preserve"> FORMTEXT </w:instrText>
      </w:r>
      <w:r w:rsidR="00541754" w:rsidRPr="00832259">
        <w:rPr>
          <w:rFonts w:ascii="Times New Roman" w:hAnsi="Times New Roman"/>
          <w:sz w:val="21"/>
          <w:szCs w:val="21"/>
        </w:rPr>
      </w:r>
      <w:r w:rsidR="00541754" w:rsidRPr="00832259">
        <w:rPr>
          <w:rFonts w:ascii="Times New Roman" w:hAnsi="Times New Roman"/>
          <w:sz w:val="21"/>
          <w:szCs w:val="21"/>
        </w:rPr>
        <w:fldChar w:fldCharType="separate"/>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00541754" w:rsidRPr="00832259">
        <w:rPr>
          <w:rFonts w:ascii="Times New Roman" w:hAnsi="Times New Roman"/>
          <w:sz w:val="21"/>
          <w:szCs w:val="21"/>
        </w:rPr>
        <w:fldChar w:fldCharType="end"/>
      </w:r>
      <w:r w:rsidRPr="00832259">
        <w:rPr>
          <w:rFonts w:ascii="Times New Roman" w:hAnsi="Times New Roman"/>
          <w:sz w:val="21"/>
          <w:szCs w:val="21"/>
        </w:rPr>
        <w:t>.20</w:t>
      </w:r>
      <w:r w:rsidR="00541754" w:rsidRPr="00832259">
        <w:rPr>
          <w:rFonts w:ascii="Times New Roman" w:hAnsi="Times New Roman"/>
          <w:sz w:val="21"/>
          <w:szCs w:val="21"/>
        </w:rPr>
        <w:fldChar w:fldCharType="begin">
          <w:ffData>
            <w:name w:val="ТекстовоеПоле25"/>
            <w:enabled/>
            <w:calcOnExit w:val="0"/>
            <w:textInput/>
          </w:ffData>
        </w:fldChar>
      </w:r>
      <w:r w:rsidRPr="00832259">
        <w:rPr>
          <w:rFonts w:ascii="Times New Roman" w:hAnsi="Times New Roman"/>
          <w:sz w:val="21"/>
          <w:szCs w:val="21"/>
        </w:rPr>
        <w:instrText xml:space="preserve"> FORMTEXT </w:instrText>
      </w:r>
      <w:r w:rsidR="00541754" w:rsidRPr="00832259">
        <w:rPr>
          <w:rFonts w:ascii="Times New Roman" w:hAnsi="Times New Roman"/>
          <w:sz w:val="21"/>
          <w:szCs w:val="21"/>
        </w:rPr>
      </w:r>
      <w:r w:rsidR="00541754" w:rsidRPr="00832259">
        <w:rPr>
          <w:rFonts w:ascii="Times New Roman" w:hAnsi="Times New Roman"/>
          <w:sz w:val="21"/>
          <w:szCs w:val="21"/>
        </w:rPr>
        <w:fldChar w:fldCharType="separate"/>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00541754" w:rsidRPr="00832259">
        <w:rPr>
          <w:rFonts w:ascii="Times New Roman" w:hAnsi="Times New Roman"/>
          <w:sz w:val="21"/>
          <w:szCs w:val="21"/>
        </w:rPr>
        <w:fldChar w:fldCharType="end"/>
      </w:r>
      <w:r w:rsidRPr="00832259">
        <w:rPr>
          <w:rFonts w:ascii="Times New Roman" w:hAnsi="Times New Roman"/>
          <w:sz w:val="21"/>
          <w:szCs w:val="21"/>
        </w:rPr>
        <w:t>г.</w:t>
      </w:r>
    </w:p>
    <w:p w:rsidR="001A02EE" w:rsidRPr="00832259" w:rsidRDefault="001A02EE" w:rsidP="008878ED">
      <w:pPr>
        <w:spacing w:after="0" w:line="240" w:lineRule="auto"/>
        <w:rPr>
          <w:rFonts w:ascii="Times New Roman" w:hAnsi="Times New Roman"/>
          <w:sz w:val="21"/>
          <w:szCs w:val="21"/>
        </w:rPr>
      </w:pPr>
    </w:p>
    <w:p w:rsidR="001A02EE" w:rsidRPr="00832259" w:rsidRDefault="001A02EE" w:rsidP="008878ED">
      <w:pPr>
        <w:spacing w:after="0" w:line="240" w:lineRule="auto"/>
        <w:rPr>
          <w:rFonts w:ascii="Times New Roman" w:hAnsi="Times New Roman"/>
          <w:sz w:val="21"/>
          <w:szCs w:val="21"/>
        </w:rPr>
      </w:pPr>
      <w:r w:rsidRPr="00832259">
        <w:rPr>
          <w:rFonts w:ascii="Times New Roman" w:hAnsi="Times New Roman"/>
          <w:sz w:val="21"/>
          <w:szCs w:val="21"/>
        </w:rPr>
        <w:t>город Ульяновск</w:t>
      </w:r>
      <w:r w:rsidRPr="00832259">
        <w:rPr>
          <w:rFonts w:ascii="Times New Roman" w:hAnsi="Times New Roman"/>
          <w:sz w:val="21"/>
          <w:szCs w:val="21"/>
        </w:rPr>
        <w:tab/>
      </w:r>
      <w:r w:rsidRPr="00832259">
        <w:rPr>
          <w:rFonts w:ascii="Times New Roman" w:hAnsi="Times New Roman"/>
          <w:sz w:val="21"/>
          <w:szCs w:val="21"/>
        </w:rPr>
        <w:tab/>
      </w:r>
      <w:r w:rsidRPr="00832259">
        <w:rPr>
          <w:rFonts w:ascii="Times New Roman" w:hAnsi="Times New Roman"/>
          <w:sz w:val="21"/>
          <w:szCs w:val="21"/>
        </w:rPr>
        <w:tab/>
      </w:r>
      <w:r w:rsidRPr="00832259">
        <w:rPr>
          <w:rFonts w:ascii="Times New Roman" w:hAnsi="Times New Roman"/>
          <w:sz w:val="21"/>
          <w:szCs w:val="21"/>
        </w:rPr>
        <w:tab/>
      </w:r>
      <w:r w:rsidRPr="00832259">
        <w:rPr>
          <w:rFonts w:ascii="Times New Roman" w:hAnsi="Times New Roman"/>
          <w:sz w:val="21"/>
          <w:szCs w:val="21"/>
        </w:rPr>
        <w:tab/>
      </w:r>
      <w:r w:rsidRPr="00832259">
        <w:rPr>
          <w:rFonts w:ascii="Times New Roman" w:hAnsi="Times New Roman"/>
          <w:sz w:val="21"/>
          <w:szCs w:val="21"/>
        </w:rPr>
        <w:tab/>
      </w:r>
      <w:r w:rsidRPr="00832259">
        <w:rPr>
          <w:rFonts w:ascii="Times New Roman" w:hAnsi="Times New Roman"/>
          <w:sz w:val="21"/>
          <w:szCs w:val="21"/>
        </w:rPr>
        <w:tab/>
      </w:r>
      <w:r w:rsidR="00316415" w:rsidRPr="00832259">
        <w:rPr>
          <w:rFonts w:ascii="Times New Roman" w:hAnsi="Times New Roman"/>
          <w:sz w:val="21"/>
          <w:szCs w:val="21"/>
        </w:rPr>
        <w:t xml:space="preserve">             </w:t>
      </w:r>
      <w:r w:rsidRPr="00832259">
        <w:rPr>
          <w:rFonts w:ascii="Times New Roman" w:hAnsi="Times New Roman"/>
          <w:sz w:val="21"/>
          <w:szCs w:val="21"/>
        </w:rPr>
        <w:t>«</w:t>
      </w:r>
      <w:r w:rsidR="00541754" w:rsidRPr="00832259">
        <w:rPr>
          <w:rFonts w:ascii="Times New Roman" w:hAnsi="Times New Roman"/>
          <w:sz w:val="21"/>
          <w:szCs w:val="21"/>
        </w:rPr>
        <w:fldChar w:fldCharType="begin">
          <w:ffData>
            <w:name w:val="ТекстовоеПоле50"/>
            <w:enabled/>
            <w:calcOnExit w:val="0"/>
            <w:textInput/>
          </w:ffData>
        </w:fldChar>
      </w:r>
      <w:r w:rsidRPr="00832259">
        <w:rPr>
          <w:rFonts w:ascii="Times New Roman" w:hAnsi="Times New Roman"/>
          <w:sz w:val="21"/>
          <w:szCs w:val="21"/>
        </w:rPr>
        <w:instrText xml:space="preserve"> FORMTEXT </w:instrText>
      </w:r>
      <w:r w:rsidR="00541754" w:rsidRPr="00832259">
        <w:rPr>
          <w:rFonts w:ascii="Times New Roman" w:hAnsi="Times New Roman"/>
          <w:sz w:val="21"/>
          <w:szCs w:val="21"/>
        </w:rPr>
      </w:r>
      <w:r w:rsidR="00541754" w:rsidRPr="00832259">
        <w:rPr>
          <w:rFonts w:ascii="Times New Roman" w:hAnsi="Times New Roman"/>
          <w:sz w:val="21"/>
          <w:szCs w:val="21"/>
        </w:rPr>
        <w:fldChar w:fldCharType="separate"/>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00541754" w:rsidRPr="00832259">
        <w:rPr>
          <w:rFonts w:ascii="Times New Roman" w:hAnsi="Times New Roman"/>
          <w:sz w:val="21"/>
          <w:szCs w:val="21"/>
        </w:rPr>
        <w:fldChar w:fldCharType="end"/>
      </w:r>
      <w:r w:rsidRPr="00832259">
        <w:rPr>
          <w:rFonts w:ascii="Times New Roman" w:hAnsi="Times New Roman"/>
          <w:noProof/>
          <w:sz w:val="21"/>
          <w:szCs w:val="21"/>
        </w:rPr>
        <w:t xml:space="preserve">» </w:t>
      </w:r>
      <w:r w:rsidR="00541754" w:rsidRPr="00832259">
        <w:rPr>
          <w:rFonts w:ascii="Times New Roman" w:hAnsi="Times New Roman"/>
          <w:noProof/>
          <w:sz w:val="21"/>
          <w:szCs w:val="21"/>
        </w:rPr>
        <w:fldChar w:fldCharType="begin">
          <w:ffData>
            <w:name w:val="ТекстовоеПоле51"/>
            <w:enabled/>
            <w:calcOnExit w:val="0"/>
            <w:textInput/>
          </w:ffData>
        </w:fldChar>
      </w:r>
      <w:r w:rsidRPr="00832259">
        <w:rPr>
          <w:rFonts w:ascii="Times New Roman" w:hAnsi="Times New Roman"/>
          <w:noProof/>
          <w:sz w:val="21"/>
          <w:szCs w:val="21"/>
        </w:rPr>
        <w:instrText xml:space="preserve"> FORMTEXT </w:instrText>
      </w:r>
      <w:r w:rsidR="00541754" w:rsidRPr="00832259">
        <w:rPr>
          <w:rFonts w:ascii="Times New Roman" w:hAnsi="Times New Roman"/>
          <w:noProof/>
          <w:sz w:val="21"/>
          <w:szCs w:val="21"/>
        </w:rPr>
      </w:r>
      <w:r w:rsidR="00541754" w:rsidRPr="00832259">
        <w:rPr>
          <w:rFonts w:ascii="Times New Roman" w:hAnsi="Times New Roman"/>
          <w:noProof/>
          <w:sz w:val="21"/>
          <w:szCs w:val="21"/>
        </w:rPr>
        <w:fldChar w:fldCharType="separate"/>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00541754" w:rsidRPr="00832259">
        <w:rPr>
          <w:rFonts w:ascii="Times New Roman" w:hAnsi="Times New Roman"/>
          <w:noProof/>
          <w:sz w:val="21"/>
          <w:szCs w:val="21"/>
        </w:rPr>
        <w:fldChar w:fldCharType="end"/>
      </w:r>
      <w:r w:rsidRPr="00832259">
        <w:rPr>
          <w:rFonts w:ascii="Times New Roman" w:hAnsi="Times New Roman"/>
          <w:noProof/>
          <w:sz w:val="21"/>
          <w:szCs w:val="21"/>
        </w:rPr>
        <w:t xml:space="preserve"> 20</w:t>
      </w:r>
      <w:r w:rsidR="00541754" w:rsidRPr="00832259">
        <w:rPr>
          <w:rFonts w:ascii="Times New Roman" w:hAnsi="Times New Roman"/>
          <w:noProof/>
          <w:sz w:val="21"/>
          <w:szCs w:val="21"/>
        </w:rPr>
        <w:fldChar w:fldCharType="begin">
          <w:ffData>
            <w:name w:val="ТекстовоеПоле52"/>
            <w:enabled/>
            <w:calcOnExit w:val="0"/>
            <w:textInput/>
          </w:ffData>
        </w:fldChar>
      </w:r>
      <w:r w:rsidRPr="00832259">
        <w:rPr>
          <w:rFonts w:ascii="Times New Roman" w:hAnsi="Times New Roman"/>
          <w:noProof/>
          <w:sz w:val="21"/>
          <w:szCs w:val="21"/>
        </w:rPr>
        <w:instrText xml:space="preserve"> FORMTEXT </w:instrText>
      </w:r>
      <w:r w:rsidR="00541754" w:rsidRPr="00832259">
        <w:rPr>
          <w:rFonts w:ascii="Times New Roman" w:hAnsi="Times New Roman"/>
          <w:noProof/>
          <w:sz w:val="21"/>
          <w:szCs w:val="21"/>
        </w:rPr>
      </w:r>
      <w:r w:rsidR="00541754" w:rsidRPr="00832259">
        <w:rPr>
          <w:rFonts w:ascii="Times New Roman" w:hAnsi="Times New Roman"/>
          <w:noProof/>
          <w:sz w:val="21"/>
          <w:szCs w:val="21"/>
        </w:rPr>
        <w:fldChar w:fldCharType="separate"/>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Pr="00832259">
        <w:rPr>
          <w:rFonts w:ascii="Times New Roman" w:hAnsi="Times New Roman"/>
          <w:noProof/>
          <w:sz w:val="21"/>
          <w:szCs w:val="21"/>
        </w:rPr>
        <w:t> </w:t>
      </w:r>
      <w:r w:rsidR="00541754" w:rsidRPr="00832259">
        <w:rPr>
          <w:rFonts w:ascii="Times New Roman" w:hAnsi="Times New Roman"/>
          <w:noProof/>
          <w:sz w:val="21"/>
          <w:szCs w:val="21"/>
        </w:rPr>
        <w:fldChar w:fldCharType="end"/>
      </w:r>
      <w:r w:rsidRPr="00832259">
        <w:rPr>
          <w:rFonts w:ascii="Times New Roman" w:hAnsi="Times New Roman"/>
          <w:sz w:val="21"/>
          <w:szCs w:val="21"/>
        </w:rPr>
        <w:t xml:space="preserve"> г.</w:t>
      </w:r>
    </w:p>
    <w:p w:rsidR="008D7F7F" w:rsidRPr="00832259" w:rsidRDefault="008D7F7F" w:rsidP="008878ED">
      <w:pPr>
        <w:autoSpaceDE w:val="0"/>
        <w:autoSpaceDN w:val="0"/>
        <w:adjustRightInd w:val="0"/>
        <w:spacing w:after="0" w:line="240" w:lineRule="auto"/>
        <w:ind w:firstLine="708"/>
        <w:jc w:val="right"/>
        <w:rPr>
          <w:rFonts w:ascii="Times New Roman" w:hAnsi="Times New Roman"/>
          <w:sz w:val="21"/>
          <w:szCs w:val="21"/>
        </w:rPr>
      </w:pPr>
    </w:p>
    <w:p w:rsidR="004D44F2" w:rsidRPr="00832259" w:rsidRDefault="004D44F2" w:rsidP="008878ED">
      <w:pPr>
        <w:pStyle w:val="af5"/>
        <w:spacing w:after="0" w:line="240" w:lineRule="auto"/>
        <w:jc w:val="center"/>
        <w:rPr>
          <w:rFonts w:ascii="Times New Roman" w:hAnsi="Times New Roman"/>
          <w:b/>
          <w:sz w:val="21"/>
          <w:szCs w:val="21"/>
        </w:rPr>
      </w:pPr>
      <w:r w:rsidRPr="00832259">
        <w:rPr>
          <w:rFonts w:ascii="Times New Roman" w:hAnsi="Times New Roman"/>
          <w:b/>
          <w:sz w:val="21"/>
          <w:szCs w:val="21"/>
        </w:rPr>
        <w:t>Общие требования при работе через РЦ</w:t>
      </w:r>
    </w:p>
    <w:p w:rsidR="004D44F2" w:rsidRPr="00832259" w:rsidRDefault="004D44F2" w:rsidP="008878ED">
      <w:pPr>
        <w:pStyle w:val="af5"/>
        <w:spacing w:after="0" w:line="240" w:lineRule="auto"/>
        <w:jc w:val="center"/>
        <w:rPr>
          <w:rFonts w:ascii="Times New Roman" w:hAnsi="Times New Roman"/>
          <w:b/>
          <w:sz w:val="21"/>
          <w:szCs w:val="21"/>
        </w:rPr>
      </w:pPr>
    </w:p>
    <w:p w:rsidR="004D44F2" w:rsidRPr="00832259" w:rsidRDefault="004D44F2" w:rsidP="008878ED">
      <w:pPr>
        <w:autoSpaceDE w:val="0"/>
        <w:autoSpaceDN w:val="0"/>
        <w:adjustRightInd w:val="0"/>
        <w:spacing w:after="0" w:line="240" w:lineRule="auto"/>
        <w:jc w:val="both"/>
        <w:outlineLvl w:val="1"/>
        <w:rPr>
          <w:rFonts w:ascii="Times New Roman" w:hAnsi="Times New Roman"/>
          <w:sz w:val="21"/>
          <w:szCs w:val="21"/>
        </w:rPr>
      </w:pPr>
      <w:r w:rsidRPr="00832259">
        <w:rPr>
          <w:rFonts w:ascii="Times New Roman" w:hAnsi="Times New Roman"/>
          <w:sz w:val="21"/>
          <w:szCs w:val="21"/>
        </w:rPr>
        <w:t>1. При доставке Товара Покупателю Поставщик обязан выполнять следующие условия транспортирования Товара:</w:t>
      </w:r>
    </w:p>
    <w:p w:rsidR="004D44F2" w:rsidRPr="00832259" w:rsidRDefault="004D44F2" w:rsidP="008878ED">
      <w:pPr>
        <w:autoSpaceDE w:val="0"/>
        <w:autoSpaceDN w:val="0"/>
        <w:adjustRightInd w:val="0"/>
        <w:spacing w:after="0" w:line="240" w:lineRule="auto"/>
        <w:jc w:val="both"/>
        <w:outlineLvl w:val="2"/>
        <w:rPr>
          <w:rFonts w:ascii="Times New Roman" w:hAnsi="Times New Roman"/>
          <w:sz w:val="21"/>
          <w:szCs w:val="21"/>
        </w:rPr>
      </w:pPr>
      <w:r w:rsidRPr="00832259">
        <w:rPr>
          <w:rFonts w:ascii="Times New Roman" w:hAnsi="Times New Roman"/>
          <w:sz w:val="21"/>
          <w:szCs w:val="21"/>
        </w:rPr>
        <w:t>1.1. Условия транспортировки должны соответствовать установленным требованиям на каждый вид пищевых продуктов (далее «Товара»), а также правилам перевозок скоропортящихся грузов, действующих на соответствующем виде транспорта.</w:t>
      </w:r>
    </w:p>
    <w:p w:rsidR="004D44F2" w:rsidRPr="00832259" w:rsidRDefault="004D44F2" w:rsidP="008878ED">
      <w:pPr>
        <w:autoSpaceDE w:val="0"/>
        <w:autoSpaceDN w:val="0"/>
        <w:adjustRightInd w:val="0"/>
        <w:spacing w:after="0" w:line="240" w:lineRule="auto"/>
        <w:jc w:val="both"/>
        <w:outlineLvl w:val="2"/>
        <w:rPr>
          <w:rFonts w:ascii="Times New Roman" w:hAnsi="Times New Roman"/>
          <w:sz w:val="21"/>
          <w:szCs w:val="21"/>
        </w:rPr>
      </w:pPr>
      <w:r w:rsidRPr="00832259">
        <w:rPr>
          <w:rFonts w:ascii="Times New Roman" w:hAnsi="Times New Roman"/>
          <w:sz w:val="21"/>
          <w:szCs w:val="21"/>
        </w:rPr>
        <w:t>1.2. Скоропортящиеся Товары должны перевозиться охлаждаемым или изотермическим транспортом, обеспечивающим необходимые температурные режимы транспортировки.</w:t>
      </w:r>
    </w:p>
    <w:p w:rsidR="004D44F2" w:rsidRPr="00832259" w:rsidRDefault="004D44F2" w:rsidP="008878ED">
      <w:pPr>
        <w:autoSpaceDE w:val="0"/>
        <w:autoSpaceDN w:val="0"/>
        <w:adjustRightInd w:val="0"/>
        <w:spacing w:after="0" w:line="240" w:lineRule="auto"/>
        <w:jc w:val="both"/>
        <w:outlineLvl w:val="2"/>
        <w:rPr>
          <w:rFonts w:ascii="Times New Roman" w:hAnsi="Times New Roman"/>
          <w:sz w:val="21"/>
          <w:szCs w:val="21"/>
        </w:rPr>
      </w:pPr>
      <w:r w:rsidRPr="00832259">
        <w:rPr>
          <w:rFonts w:ascii="Times New Roman" w:hAnsi="Times New Roman"/>
          <w:sz w:val="21"/>
          <w:szCs w:val="21"/>
        </w:rPr>
        <w:t>1.3. Не допускать перевозки Товара вместе с сырьем и полуфабрикатами. При транспортировке Товара должны соблюдаться правила товарного соседства.</w:t>
      </w:r>
    </w:p>
    <w:p w:rsidR="004D44F2" w:rsidRPr="00832259" w:rsidRDefault="004D44F2" w:rsidP="008878ED">
      <w:pPr>
        <w:autoSpaceDE w:val="0"/>
        <w:autoSpaceDN w:val="0"/>
        <w:adjustRightInd w:val="0"/>
        <w:spacing w:after="0" w:line="240" w:lineRule="auto"/>
        <w:jc w:val="both"/>
        <w:outlineLvl w:val="2"/>
        <w:rPr>
          <w:rFonts w:ascii="Times New Roman" w:hAnsi="Times New Roman"/>
          <w:sz w:val="21"/>
          <w:szCs w:val="21"/>
        </w:rPr>
      </w:pPr>
      <w:r w:rsidRPr="00832259">
        <w:rPr>
          <w:rFonts w:ascii="Times New Roman" w:hAnsi="Times New Roman"/>
          <w:sz w:val="21"/>
          <w:szCs w:val="21"/>
        </w:rPr>
        <w:t>1.4. Не допускать перевозки Товара случайными транспортными средствами, а также совместно с непродовольственными товарами.</w:t>
      </w:r>
    </w:p>
    <w:p w:rsidR="004D44F2" w:rsidRPr="00832259" w:rsidRDefault="004D44F2" w:rsidP="008878ED">
      <w:pPr>
        <w:tabs>
          <w:tab w:val="left" w:pos="567"/>
        </w:tabs>
        <w:spacing w:after="0" w:line="240" w:lineRule="auto"/>
        <w:jc w:val="both"/>
        <w:rPr>
          <w:rFonts w:ascii="Times New Roman" w:hAnsi="Times New Roman"/>
          <w:sz w:val="21"/>
          <w:szCs w:val="21"/>
        </w:rPr>
      </w:pPr>
      <w:r w:rsidRPr="00832259">
        <w:rPr>
          <w:rFonts w:ascii="Times New Roman" w:hAnsi="Times New Roman"/>
          <w:sz w:val="21"/>
          <w:szCs w:val="21"/>
        </w:rPr>
        <w:t>1.5. Автотранспортные средства, доставляющие товар на РЦ, должны соответствовать следующим требованиям:</w:t>
      </w:r>
    </w:p>
    <w:p w:rsidR="004D44F2" w:rsidRPr="00832259" w:rsidRDefault="004D44F2" w:rsidP="008878ED">
      <w:pPr>
        <w:tabs>
          <w:tab w:val="left" w:pos="426"/>
        </w:tabs>
        <w:spacing w:after="0" w:line="240" w:lineRule="auto"/>
        <w:jc w:val="both"/>
        <w:rPr>
          <w:rFonts w:ascii="Times New Roman" w:hAnsi="Times New Roman"/>
          <w:sz w:val="21"/>
          <w:szCs w:val="21"/>
        </w:rPr>
      </w:pPr>
      <w:r w:rsidRPr="00832259">
        <w:rPr>
          <w:rFonts w:ascii="Times New Roman" w:hAnsi="Times New Roman"/>
          <w:sz w:val="21"/>
          <w:szCs w:val="21"/>
        </w:rPr>
        <w:t>1) Высота пола машин должна быть не ниже 80 см и не выше 140  см.</w:t>
      </w:r>
    </w:p>
    <w:p w:rsidR="004D44F2" w:rsidRPr="00832259" w:rsidRDefault="004D44F2" w:rsidP="008878ED">
      <w:pPr>
        <w:tabs>
          <w:tab w:val="left" w:pos="426"/>
        </w:tabs>
        <w:spacing w:after="0" w:line="240" w:lineRule="auto"/>
        <w:jc w:val="both"/>
        <w:rPr>
          <w:rFonts w:ascii="Times New Roman" w:hAnsi="Times New Roman"/>
          <w:sz w:val="21"/>
          <w:szCs w:val="21"/>
        </w:rPr>
      </w:pPr>
      <w:r w:rsidRPr="00832259">
        <w:rPr>
          <w:rFonts w:ascii="Times New Roman" w:hAnsi="Times New Roman"/>
          <w:sz w:val="21"/>
          <w:szCs w:val="21"/>
        </w:rPr>
        <w:t>2) Внутренняя ширина заднего портала автомобиля должна быть не менее 190 см. Полы внутри фургона автомобиля должны быть ровными, без проломов и загнутых листов железа, т.е. позволять осуществлять механизированную выгрузку погрузчиком или электрическими тележками с допустимой нагрузкой на пол – 2,5 тонны.</w:t>
      </w:r>
    </w:p>
    <w:p w:rsidR="004D44F2" w:rsidRPr="00832259" w:rsidRDefault="004D44F2" w:rsidP="008878ED">
      <w:pPr>
        <w:tabs>
          <w:tab w:val="left" w:pos="426"/>
        </w:tabs>
        <w:spacing w:after="0" w:line="240" w:lineRule="auto"/>
        <w:jc w:val="both"/>
        <w:rPr>
          <w:rFonts w:ascii="Times New Roman" w:hAnsi="Times New Roman"/>
          <w:sz w:val="21"/>
          <w:szCs w:val="21"/>
        </w:rPr>
      </w:pPr>
      <w:r w:rsidRPr="00832259">
        <w:rPr>
          <w:rFonts w:ascii="Times New Roman" w:hAnsi="Times New Roman"/>
          <w:sz w:val="21"/>
          <w:szCs w:val="21"/>
        </w:rPr>
        <w:t xml:space="preserve">3) Задние ворота фургона должны открываться на 180 градусов и обеспечивать возможность постановки автомобиля под разгрузку к докам РЦ, оборудованным </w:t>
      </w:r>
      <w:proofErr w:type="spellStart"/>
      <w:r w:rsidRPr="00832259">
        <w:rPr>
          <w:rFonts w:ascii="Times New Roman" w:hAnsi="Times New Roman"/>
          <w:sz w:val="21"/>
          <w:szCs w:val="21"/>
        </w:rPr>
        <w:t>доклевеллерами</w:t>
      </w:r>
      <w:proofErr w:type="spellEnd"/>
      <w:r w:rsidRPr="00832259">
        <w:rPr>
          <w:rFonts w:ascii="Times New Roman" w:hAnsi="Times New Roman"/>
          <w:sz w:val="21"/>
          <w:szCs w:val="21"/>
        </w:rPr>
        <w:t>.</w:t>
      </w:r>
    </w:p>
    <w:p w:rsidR="004D44F2" w:rsidRPr="00832259" w:rsidRDefault="004D44F2" w:rsidP="008878ED">
      <w:pPr>
        <w:tabs>
          <w:tab w:val="left" w:pos="426"/>
        </w:tabs>
        <w:spacing w:after="0" w:line="240" w:lineRule="auto"/>
        <w:jc w:val="both"/>
        <w:rPr>
          <w:rFonts w:ascii="Times New Roman" w:hAnsi="Times New Roman"/>
          <w:sz w:val="21"/>
          <w:szCs w:val="21"/>
        </w:rPr>
      </w:pPr>
      <w:r w:rsidRPr="00832259">
        <w:rPr>
          <w:rFonts w:ascii="Times New Roman" w:hAnsi="Times New Roman"/>
          <w:sz w:val="21"/>
          <w:szCs w:val="21"/>
        </w:rPr>
        <w:t>4) Фургон не должен иметь посторонних запахов.</w:t>
      </w:r>
    </w:p>
    <w:p w:rsidR="004D44F2" w:rsidRPr="00832259" w:rsidRDefault="004D44F2" w:rsidP="008878ED">
      <w:pPr>
        <w:tabs>
          <w:tab w:val="left" w:pos="426"/>
        </w:tabs>
        <w:spacing w:after="0" w:line="240" w:lineRule="auto"/>
        <w:jc w:val="both"/>
        <w:rPr>
          <w:rFonts w:ascii="Times New Roman" w:hAnsi="Times New Roman"/>
          <w:sz w:val="21"/>
          <w:szCs w:val="21"/>
        </w:rPr>
      </w:pPr>
      <w:r w:rsidRPr="00832259">
        <w:rPr>
          <w:rFonts w:ascii="Times New Roman" w:hAnsi="Times New Roman"/>
          <w:sz w:val="21"/>
          <w:szCs w:val="21"/>
        </w:rPr>
        <w:t>5) Водители ТС должны иметь санитарные книжки.</w:t>
      </w:r>
    </w:p>
    <w:p w:rsidR="004D44F2" w:rsidRPr="00832259" w:rsidRDefault="004D44F2" w:rsidP="008878ED">
      <w:pPr>
        <w:autoSpaceDE w:val="0"/>
        <w:autoSpaceDN w:val="0"/>
        <w:adjustRightInd w:val="0"/>
        <w:spacing w:after="0" w:line="240" w:lineRule="auto"/>
        <w:jc w:val="both"/>
        <w:outlineLvl w:val="2"/>
        <w:rPr>
          <w:rFonts w:ascii="Times New Roman" w:hAnsi="Times New Roman"/>
          <w:sz w:val="21"/>
          <w:szCs w:val="21"/>
        </w:rPr>
      </w:pPr>
      <w:r w:rsidRPr="00832259">
        <w:rPr>
          <w:rFonts w:ascii="Times New Roman" w:hAnsi="Times New Roman"/>
          <w:sz w:val="21"/>
          <w:szCs w:val="21"/>
        </w:rPr>
        <w:t>1.6. Товар, поступающий в адрес Покупателя, должен сопровождаться документами, удостоверяющими их качество и безопасность (удостоверение о качестве, санитарно-эпидемиологическое заключение, при необходимости ветеринарное свидетельство).</w:t>
      </w:r>
    </w:p>
    <w:p w:rsidR="004D44F2" w:rsidRPr="00832259" w:rsidRDefault="004D44F2" w:rsidP="008878ED">
      <w:pPr>
        <w:autoSpaceDE w:val="0"/>
        <w:autoSpaceDN w:val="0"/>
        <w:adjustRightInd w:val="0"/>
        <w:spacing w:after="0" w:line="240" w:lineRule="auto"/>
        <w:jc w:val="both"/>
        <w:outlineLvl w:val="1"/>
        <w:rPr>
          <w:rFonts w:ascii="Times New Roman" w:hAnsi="Times New Roman"/>
          <w:sz w:val="21"/>
          <w:szCs w:val="21"/>
        </w:rPr>
      </w:pPr>
      <w:r w:rsidRPr="00832259">
        <w:rPr>
          <w:rFonts w:ascii="Times New Roman" w:hAnsi="Times New Roman"/>
          <w:sz w:val="21"/>
          <w:szCs w:val="21"/>
        </w:rPr>
        <w:t xml:space="preserve">1.7. Водитель-экспедитор (экспедитор) Поставщика должен иметь при себе личную медицинскую книжку с отметками о прохождении медицинских осмотров и гигиенического обучения и предъявлять ее по первому требованию представителю Покупателя в соответствующей торговой точке, спецодежду, строго соблюдать правила личной гигиены и правила транспортирования продуктов. </w:t>
      </w:r>
    </w:p>
    <w:p w:rsidR="004D44F2" w:rsidRPr="00832259" w:rsidRDefault="004D44F2" w:rsidP="008878ED">
      <w:pPr>
        <w:autoSpaceDE w:val="0"/>
        <w:autoSpaceDN w:val="0"/>
        <w:adjustRightInd w:val="0"/>
        <w:spacing w:after="0" w:line="240" w:lineRule="auto"/>
        <w:jc w:val="both"/>
        <w:outlineLvl w:val="1"/>
        <w:rPr>
          <w:rFonts w:ascii="Times New Roman" w:hAnsi="Times New Roman"/>
          <w:sz w:val="21"/>
          <w:szCs w:val="21"/>
        </w:rPr>
      </w:pPr>
      <w:r w:rsidRPr="00832259">
        <w:rPr>
          <w:rFonts w:ascii="Times New Roman" w:hAnsi="Times New Roman"/>
          <w:sz w:val="21"/>
          <w:szCs w:val="21"/>
        </w:rPr>
        <w:t xml:space="preserve">1.8. Упаковка Товара должна соответствовать требованиям нормативной документации и обеспечивать сохранность Товара при условии соблюдения правил транспортировки и хранения в нормальных условиях в течение срока годности. </w:t>
      </w:r>
    </w:p>
    <w:p w:rsidR="004D44F2" w:rsidRPr="00832259" w:rsidRDefault="004D44F2" w:rsidP="008878ED">
      <w:pPr>
        <w:pStyle w:val="af5"/>
        <w:shd w:val="clear" w:color="auto" w:fill="FFFFFF"/>
        <w:spacing w:after="0" w:line="240" w:lineRule="auto"/>
        <w:ind w:left="0"/>
        <w:jc w:val="both"/>
        <w:rPr>
          <w:rFonts w:ascii="Times New Roman" w:hAnsi="Times New Roman"/>
          <w:sz w:val="21"/>
          <w:szCs w:val="21"/>
        </w:rPr>
      </w:pPr>
      <w:r w:rsidRPr="00832259">
        <w:rPr>
          <w:rFonts w:ascii="Times New Roman" w:hAnsi="Times New Roman"/>
          <w:sz w:val="21"/>
          <w:szCs w:val="21"/>
        </w:rPr>
        <w:t xml:space="preserve">1.9. </w:t>
      </w:r>
      <w:proofErr w:type="gramStart"/>
      <w:r w:rsidRPr="00832259">
        <w:rPr>
          <w:rFonts w:ascii="Times New Roman" w:hAnsi="Times New Roman"/>
          <w:sz w:val="21"/>
          <w:szCs w:val="21"/>
        </w:rPr>
        <w:t>Товары на РЦ доставляются в строгом соответствии с заказом (ассортимент, количество, дата поставки), упакованным в коробки, лотки или иную тару, загруженными на паллетах EURO-стандарта размером 800х1200х150 мм), не более одного наименования на каждой паллете.</w:t>
      </w:r>
      <w:proofErr w:type="gramEnd"/>
      <w:r w:rsidRPr="00832259">
        <w:rPr>
          <w:rFonts w:ascii="Times New Roman" w:hAnsi="Times New Roman"/>
          <w:sz w:val="21"/>
          <w:szCs w:val="21"/>
        </w:rPr>
        <w:t xml:space="preserve"> Высота паллеты  с товаром не должна превышать 1650 мм, (</w:t>
      </w:r>
      <w:r w:rsidRPr="00832259">
        <w:rPr>
          <w:rFonts w:ascii="Times New Roman" w:hAnsi="Times New Roman"/>
          <w:i/>
          <w:sz w:val="21"/>
          <w:szCs w:val="21"/>
        </w:rPr>
        <w:t>если иная высота не предусмотрена заводом – изготовителем</w:t>
      </w:r>
      <w:r w:rsidRPr="00832259">
        <w:rPr>
          <w:rFonts w:ascii="Times New Roman" w:hAnsi="Times New Roman"/>
          <w:sz w:val="21"/>
          <w:szCs w:val="21"/>
        </w:rPr>
        <w:t xml:space="preserve">), товары не должны выступать за края паллеты, иметь завалы или крены. Целостность укладки товара </w:t>
      </w:r>
      <w:proofErr w:type="gramStart"/>
      <w:r w:rsidRPr="00832259">
        <w:rPr>
          <w:rFonts w:ascii="Times New Roman" w:hAnsi="Times New Roman"/>
          <w:sz w:val="21"/>
          <w:szCs w:val="21"/>
        </w:rPr>
        <w:t>на</w:t>
      </w:r>
      <w:proofErr w:type="gramEnd"/>
      <w:r w:rsidRPr="00832259">
        <w:rPr>
          <w:rFonts w:ascii="Times New Roman" w:hAnsi="Times New Roman"/>
          <w:sz w:val="21"/>
          <w:szCs w:val="21"/>
        </w:rPr>
        <w:t> паллету должна достигаться путем:</w:t>
      </w:r>
    </w:p>
    <w:p w:rsidR="004D44F2" w:rsidRPr="00832259" w:rsidRDefault="004D44F2" w:rsidP="008878ED">
      <w:pPr>
        <w:shd w:val="clear" w:color="auto" w:fill="FFFFFF"/>
        <w:spacing w:after="0" w:line="240" w:lineRule="auto"/>
        <w:jc w:val="both"/>
        <w:rPr>
          <w:rFonts w:ascii="Times New Roman" w:hAnsi="Times New Roman"/>
          <w:sz w:val="21"/>
          <w:szCs w:val="21"/>
        </w:rPr>
      </w:pPr>
      <w:r w:rsidRPr="00832259">
        <w:rPr>
          <w:rFonts w:ascii="Times New Roman" w:hAnsi="Times New Roman"/>
          <w:sz w:val="21"/>
          <w:szCs w:val="21"/>
        </w:rPr>
        <w:t>- Системы укладки товара (пакетирования);</w:t>
      </w:r>
    </w:p>
    <w:p w:rsidR="004D44F2" w:rsidRPr="00832259" w:rsidRDefault="004D44F2" w:rsidP="008878ED">
      <w:pPr>
        <w:shd w:val="clear" w:color="auto" w:fill="FFFFFF"/>
        <w:spacing w:after="0" w:line="240" w:lineRule="auto"/>
        <w:jc w:val="both"/>
        <w:rPr>
          <w:rFonts w:ascii="Times New Roman" w:hAnsi="Times New Roman"/>
          <w:sz w:val="21"/>
          <w:szCs w:val="21"/>
        </w:rPr>
      </w:pPr>
      <w:r w:rsidRPr="00832259">
        <w:rPr>
          <w:rFonts w:ascii="Times New Roman" w:hAnsi="Times New Roman"/>
          <w:sz w:val="21"/>
          <w:szCs w:val="21"/>
        </w:rPr>
        <w:t>- Связки товара с </w:t>
      </w:r>
      <w:proofErr w:type="spellStart"/>
      <w:r w:rsidRPr="00832259">
        <w:rPr>
          <w:rFonts w:ascii="Times New Roman" w:hAnsi="Times New Roman"/>
          <w:sz w:val="21"/>
          <w:szCs w:val="21"/>
        </w:rPr>
        <w:t>паллетой</w:t>
      </w:r>
      <w:proofErr w:type="spellEnd"/>
      <w:r w:rsidRPr="00832259">
        <w:rPr>
          <w:rFonts w:ascii="Times New Roman" w:hAnsi="Times New Roman"/>
          <w:sz w:val="21"/>
          <w:szCs w:val="21"/>
        </w:rPr>
        <w:t xml:space="preserve"> (</w:t>
      </w:r>
      <w:proofErr w:type="spellStart"/>
      <w:r w:rsidRPr="00832259">
        <w:rPr>
          <w:rFonts w:ascii="Times New Roman" w:hAnsi="Times New Roman"/>
          <w:sz w:val="21"/>
          <w:szCs w:val="21"/>
        </w:rPr>
        <w:t>стропования</w:t>
      </w:r>
      <w:proofErr w:type="spellEnd"/>
      <w:r w:rsidRPr="00832259">
        <w:rPr>
          <w:rFonts w:ascii="Times New Roman" w:hAnsi="Times New Roman"/>
          <w:sz w:val="21"/>
          <w:szCs w:val="21"/>
        </w:rPr>
        <w:t>);</w:t>
      </w:r>
    </w:p>
    <w:p w:rsidR="004D44F2" w:rsidRPr="00832259" w:rsidRDefault="004D44F2" w:rsidP="008878ED">
      <w:pPr>
        <w:shd w:val="clear" w:color="auto" w:fill="FFFFFF"/>
        <w:spacing w:after="0" w:line="240" w:lineRule="auto"/>
        <w:jc w:val="both"/>
        <w:rPr>
          <w:rFonts w:ascii="Times New Roman" w:hAnsi="Times New Roman"/>
          <w:sz w:val="21"/>
          <w:szCs w:val="21"/>
        </w:rPr>
      </w:pPr>
      <w:r w:rsidRPr="00832259">
        <w:rPr>
          <w:rFonts w:ascii="Times New Roman" w:hAnsi="Times New Roman"/>
          <w:sz w:val="21"/>
          <w:szCs w:val="21"/>
        </w:rPr>
        <w:t xml:space="preserve">- Упаковки товара на паллете </w:t>
      </w:r>
      <w:proofErr w:type="spellStart"/>
      <w:r w:rsidRPr="00832259">
        <w:rPr>
          <w:rFonts w:ascii="Times New Roman" w:hAnsi="Times New Roman"/>
          <w:sz w:val="21"/>
          <w:szCs w:val="21"/>
        </w:rPr>
        <w:t>термоусадочной</w:t>
      </w:r>
      <w:proofErr w:type="spellEnd"/>
      <w:r w:rsidRPr="00832259">
        <w:rPr>
          <w:rFonts w:ascii="Times New Roman" w:hAnsi="Times New Roman"/>
          <w:sz w:val="21"/>
          <w:szCs w:val="21"/>
        </w:rPr>
        <w:t xml:space="preserve"> пленкой (толщиной от 0,15 мм) или лентой для обеспечения фиксации товара на паллете.</w:t>
      </w:r>
    </w:p>
    <w:p w:rsidR="004D44F2" w:rsidRPr="00832259" w:rsidRDefault="004D44F2" w:rsidP="008878ED">
      <w:pPr>
        <w:shd w:val="clear" w:color="auto" w:fill="FFFFFF"/>
        <w:spacing w:after="0" w:line="240" w:lineRule="auto"/>
        <w:jc w:val="both"/>
        <w:rPr>
          <w:rFonts w:ascii="Times New Roman" w:hAnsi="Times New Roman"/>
          <w:sz w:val="21"/>
          <w:szCs w:val="21"/>
        </w:rPr>
      </w:pPr>
      <w:r w:rsidRPr="00832259">
        <w:rPr>
          <w:rFonts w:ascii="Times New Roman" w:hAnsi="Times New Roman"/>
          <w:sz w:val="21"/>
          <w:szCs w:val="21"/>
        </w:rPr>
        <w:t xml:space="preserve">- Упаковка товаров на паллете в ящиках </w:t>
      </w:r>
      <w:proofErr w:type="spellStart"/>
      <w:r w:rsidRPr="00832259">
        <w:rPr>
          <w:rFonts w:ascii="Times New Roman" w:hAnsi="Times New Roman"/>
          <w:sz w:val="21"/>
          <w:szCs w:val="21"/>
        </w:rPr>
        <w:t>термоусадочной</w:t>
      </w:r>
      <w:proofErr w:type="spellEnd"/>
      <w:r w:rsidRPr="00832259">
        <w:rPr>
          <w:rFonts w:ascii="Times New Roman" w:hAnsi="Times New Roman"/>
          <w:sz w:val="21"/>
          <w:szCs w:val="21"/>
        </w:rPr>
        <w:t xml:space="preserve"> пленкой производится по принципу «бабочкой».</w:t>
      </w:r>
    </w:p>
    <w:p w:rsidR="004D44F2" w:rsidRPr="00832259" w:rsidRDefault="004D44F2" w:rsidP="008878ED">
      <w:pPr>
        <w:shd w:val="clear" w:color="auto" w:fill="FFFFFF"/>
        <w:spacing w:after="0" w:line="240" w:lineRule="auto"/>
        <w:jc w:val="both"/>
        <w:rPr>
          <w:rFonts w:ascii="Times New Roman" w:hAnsi="Times New Roman"/>
          <w:sz w:val="21"/>
          <w:szCs w:val="21"/>
        </w:rPr>
      </w:pPr>
      <w:r w:rsidRPr="00832259">
        <w:rPr>
          <w:rFonts w:ascii="Times New Roman" w:hAnsi="Times New Roman"/>
          <w:sz w:val="21"/>
          <w:szCs w:val="21"/>
        </w:rPr>
        <w:t xml:space="preserve">- Упаковка товаров на паллете  </w:t>
      </w:r>
      <w:proofErr w:type="spellStart"/>
      <w:r w:rsidRPr="00832259">
        <w:rPr>
          <w:rFonts w:ascii="Times New Roman" w:hAnsi="Times New Roman"/>
          <w:sz w:val="21"/>
          <w:szCs w:val="21"/>
        </w:rPr>
        <w:t>термоусадочной</w:t>
      </w:r>
      <w:proofErr w:type="spellEnd"/>
      <w:r w:rsidRPr="00832259">
        <w:rPr>
          <w:rFonts w:ascii="Times New Roman" w:hAnsi="Times New Roman"/>
          <w:sz w:val="21"/>
          <w:szCs w:val="21"/>
        </w:rPr>
        <w:t xml:space="preserve"> пленкой не должна приводить к запотеванию, порче, </w:t>
      </w:r>
      <w:proofErr w:type="spellStart"/>
      <w:r w:rsidRPr="00832259">
        <w:rPr>
          <w:rFonts w:ascii="Times New Roman" w:hAnsi="Times New Roman"/>
          <w:sz w:val="21"/>
          <w:szCs w:val="21"/>
        </w:rPr>
        <w:t>гниле</w:t>
      </w:r>
      <w:proofErr w:type="spellEnd"/>
      <w:r w:rsidRPr="00832259">
        <w:rPr>
          <w:rFonts w:ascii="Times New Roman" w:hAnsi="Times New Roman"/>
          <w:sz w:val="21"/>
          <w:szCs w:val="21"/>
        </w:rPr>
        <w:t xml:space="preserve"> и дальнейшему ухудшению качества товара.</w:t>
      </w:r>
    </w:p>
    <w:p w:rsidR="004D44F2" w:rsidRPr="00832259" w:rsidRDefault="004D44F2" w:rsidP="008878ED">
      <w:pPr>
        <w:shd w:val="clear" w:color="auto" w:fill="FFFFFF"/>
        <w:spacing w:after="0" w:line="240" w:lineRule="auto"/>
        <w:jc w:val="both"/>
        <w:rPr>
          <w:rFonts w:ascii="Times New Roman" w:hAnsi="Times New Roman"/>
          <w:sz w:val="21"/>
          <w:szCs w:val="21"/>
        </w:rPr>
      </w:pPr>
      <w:r w:rsidRPr="00832259">
        <w:rPr>
          <w:rFonts w:ascii="Times New Roman" w:hAnsi="Times New Roman"/>
          <w:sz w:val="21"/>
          <w:szCs w:val="21"/>
        </w:rPr>
        <w:t>1.10. Разность веса нетто товара на одном поддоне в разрезе коробов, сеток, мешков не должна превышать более 5% от среднего веса по партии.</w:t>
      </w:r>
    </w:p>
    <w:p w:rsidR="004D44F2" w:rsidRPr="00832259" w:rsidRDefault="004D44F2" w:rsidP="008878ED">
      <w:pPr>
        <w:tabs>
          <w:tab w:val="left" w:pos="567"/>
        </w:tabs>
        <w:spacing w:after="0" w:line="240" w:lineRule="auto"/>
        <w:jc w:val="both"/>
        <w:rPr>
          <w:rFonts w:ascii="Times New Roman" w:hAnsi="Times New Roman"/>
          <w:sz w:val="21"/>
          <w:szCs w:val="21"/>
        </w:rPr>
      </w:pPr>
      <w:r w:rsidRPr="00832259">
        <w:rPr>
          <w:rFonts w:ascii="Times New Roman" w:hAnsi="Times New Roman"/>
          <w:sz w:val="21"/>
          <w:szCs w:val="21"/>
        </w:rPr>
        <w:t xml:space="preserve">1.11. Каждое тарное место (под тарным местом, по настоящему Соглашению, понимается один поддон с упакованным на нем товаром) должно содержать сопроводительные листы/паспорт поддона (Маркировку) на двух противоположных боковых сторонах паллеты. Сопроводительные листы должны содержать наименование Поставщика, наименование Покупателя, номер заказа, адрес и дата </w:t>
      </w:r>
      <w:r w:rsidRPr="00832259">
        <w:rPr>
          <w:rFonts w:ascii="Times New Roman" w:hAnsi="Times New Roman"/>
          <w:sz w:val="21"/>
          <w:szCs w:val="21"/>
        </w:rPr>
        <w:lastRenderedPageBreak/>
        <w:t xml:space="preserve">доставки, наименования и количество </w:t>
      </w:r>
      <w:proofErr w:type="gramStart"/>
      <w:r w:rsidRPr="00832259">
        <w:rPr>
          <w:rFonts w:ascii="Times New Roman" w:hAnsi="Times New Roman"/>
          <w:sz w:val="21"/>
          <w:szCs w:val="21"/>
        </w:rPr>
        <w:t>товара</w:t>
      </w:r>
      <w:proofErr w:type="gramEnd"/>
      <w:r w:rsidRPr="00832259">
        <w:rPr>
          <w:rFonts w:ascii="Times New Roman" w:hAnsi="Times New Roman"/>
          <w:sz w:val="21"/>
          <w:szCs w:val="21"/>
        </w:rPr>
        <w:t xml:space="preserve"> и количество коробок/мешков, соответствующие Заявке Покупателя, вес нетто, вес брутто, вес тары. Сопроводительные листы помещаются под пленку таким образом, чтобы информация, нанесенная на них, легко </w:t>
      </w:r>
      <w:proofErr w:type="gramStart"/>
      <w:r w:rsidRPr="00832259">
        <w:rPr>
          <w:rFonts w:ascii="Times New Roman" w:hAnsi="Times New Roman"/>
          <w:sz w:val="21"/>
          <w:szCs w:val="21"/>
        </w:rPr>
        <w:t>воспринималась</w:t>
      </w:r>
      <w:proofErr w:type="gramEnd"/>
      <w:r w:rsidRPr="00832259">
        <w:rPr>
          <w:rFonts w:ascii="Times New Roman" w:hAnsi="Times New Roman"/>
          <w:sz w:val="21"/>
          <w:szCs w:val="21"/>
        </w:rPr>
        <w:t xml:space="preserve"> и они были бы защищены от повреждений. Пример паспорта поддона в приложении.</w:t>
      </w:r>
    </w:p>
    <w:p w:rsidR="004D44F2" w:rsidRPr="00832259" w:rsidRDefault="004D44F2" w:rsidP="008878ED">
      <w:pPr>
        <w:pStyle w:val="af5"/>
        <w:tabs>
          <w:tab w:val="left" w:pos="567"/>
        </w:tabs>
        <w:spacing w:after="0" w:line="240" w:lineRule="auto"/>
        <w:ind w:left="0"/>
        <w:jc w:val="both"/>
        <w:rPr>
          <w:rFonts w:ascii="Times New Roman" w:hAnsi="Times New Roman"/>
          <w:sz w:val="21"/>
          <w:szCs w:val="21"/>
        </w:rPr>
      </w:pPr>
      <w:r w:rsidRPr="00832259">
        <w:rPr>
          <w:rFonts w:ascii="Times New Roman" w:hAnsi="Times New Roman"/>
          <w:sz w:val="21"/>
          <w:szCs w:val="21"/>
        </w:rPr>
        <w:t>1.12. Не допускается доставка товаров в упаковке, при перевозке в которой товар может быть поврежден или его перевозка в такой упаковке может нанести ущерб третьим лицам. В случае если товар требует к себе особого отношения (может быть расположен только внизу паллеты или наоборот), информация об этом должна быть отражена на упаковке и в сопроводительных документах.</w:t>
      </w:r>
    </w:p>
    <w:p w:rsidR="004D44F2" w:rsidRPr="00832259" w:rsidRDefault="004D44F2" w:rsidP="008878ED">
      <w:pPr>
        <w:pStyle w:val="aa"/>
        <w:spacing w:after="0" w:line="240" w:lineRule="auto"/>
        <w:jc w:val="both"/>
        <w:rPr>
          <w:rFonts w:ascii="Times New Roman" w:hAnsi="Times New Roman"/>
          <w:sz w:val="21"/>
          <w:szCs w:val="21"/>
        </w:rPr>
      </w:pPr>
      <w:r w:rsidRPr="00832259">
        <w:rPr>
          <w:rFonts w:ascii="Times New Roman" w:hAnsi="Times New Roman"/>
          <w:sz w:val="21"/>
          <w:szCs w:val="21"/>
        </w:rPr>
        <w:t>1.13. В случае поступления заявки Поставщика Покупатель оставляет за собой право предоставить или отказать Поставщику количество EURO-паллет по накладной, необходимое для доставки товара по заказу. Паллеты являются возвратной тарой, обмен паллет происходит в день поставки товара в количестве равном последней поставке.</w:t>
      </w:r>
    </w:p>
    <w:p w:rsidR="004D44F2" w:rsidRPr="00832259" w:rsidRDefault="004D44F2" w:rsidP="008878ED">
      <w:pPr>
        <w:pStyle w:val="aa"/>
        <w:spacing w:after="0" w:line="240" w:lineRule="auto"/>
        <w:jc w:val="both"/>
        <w:rPr>
          <w:rFonts w:ascii="Times New Roman" w:hAnsi="Times New Roman"/>
          <w:sz w:val="21"/>
          <w:szCs w:val="21"/>
        </w:rPr>
      </w:pPr>
      <w:r w:rsidRPr="00832259">
        <w:rPr>
          <w:rFonts w:ascii="Times New Roman" w:hAnsi="Times New Roman"/>
          <w:sz w:val="21"/>
          <w:szCs w:val="21"/>
        </w:rPr>
        <w:t xml:space="preserve">В случае порчи или утраты предоставленных паллет Поставщик возмещает Покупателю их стоимость в полном объеме. Возмещение стоимости </w:t>
      </w:r>
      <w:proofErr w:type="gramStart"/>
      <w:r w:rsidRPr="00832259">
        <w:rPr>
          <w:rFonts w:ascii="Times New Roman" w:hAnsi="Times New Roman"/>
          <w:sz w:val="21"/>
          <w:szCs w:val="21"/>
        </w:rPr>
        <w:t>поврежденных</w:t>
      </w:r>
      <w:proofErr w:type="gramEnd"/>
      <w:r w:rsidRPr="00832259">
        <w:rPr>
          <w:rFonts w:ascii="Times New Roman" w:hAnsi="Times New Roman"/>
          <w:sz w:val="21"/>
          <w:szCs w:val="21"/>
        </w:rPr>
        <w:t xml:space="preserve"> или утраченных паллет осуществляется Покупателем путем письменного уведомления Поставщика с расчетом стоимости причиненного ущерба путем уменьшения задолженности за поставленный товар.</w:t>
      </w:r>
    </w:p>
    <w:p w:rsidR="004D44F2" w:rsidRPr="00832259" w:rsidRDefault="004D44F2" w:rsidP="008878ED">
      <w:pPr>
        <w:autoSpaceDE w:val="0"/>
        <w:autoSpaceDN w:val="0"/>
        <w:adjustRightInd w:val="0"/>
        <w:spacing w:after="0" w:line="240" w:lineRule="auto"/>
        <w:jc w:val="both"/>
        <w:outlineLvl w:val="1"/>
        <w:rPr>
          <w:rFonts w:ascii="Times New Roman" w:hAnsi="Times New Roman"/>
          <w:sz w:val="21"/>
          <w:szCs w:val="21"/>
        </w:rPr>
      </w:pPr>
      <w:r w:rsidRPr="00832259">
        <w:rPr>
          <w:rFonts w:ascii="Times New Roman" w:hAnsi="Times New Roman"/>
          <w:sz w:val="21"/>
          <w:szCs w:val="21"/>
        </w:rPr>
        <w:t>2. В случае нарушения Представителями Поставщика пункта 1 настоящего дополнительного соглашения Покупатель вправе отказаться от соответствующей партии Товара и потребовать устранения выявленных недостатков.</w:t>
      </w:r>
    </w:p>
    <w:p w:rsidR="004D44F2" w:rsidRPr="00832259" w:rsidRDefault="004D44F2" w:rsidP="008878ED">
      <w:pPr>
        <w:spacing w:after="0" w:line="240" w:lineRule="auto"/>
        <w:jc w:val="both"/>
        <w:rPr>
          <w:rFonts w:ascii="Times New Roman" w:hAnsi="Times New Roman"/>
          <w:sz w:val="21"/>
          <w:szCs w:val="21"/>
        </w:rPr>
      </w:pPr>
      <w:r w:rsidRPr="00832259">
        <w:rPr>
          <w:rFonts w:ascii="Times New Roman" w:hAnsi="Times New Roman"/>
          <w:noProof/>
          <w:sz w:val="21"/>
          <w:szCs w:val="21"/>
        </w:rPr>
        <w:t xml:space="preserve">3. </w:t>
      </w:r>
      <w:r w:rsidRPr="00832259">
        <w:rPr>
          <w:rFonts w:ascii="Times New Roman" w:hAnsi="Times New Roman"/>
          <w:sz w:val="21"/>
          <w:szCs w:val="21"/>
        </w:rPr>
        <w:t>Настоящее соглашение составлено в двух экземплярах, имеющих одинаковую юридическую силу, по одному для Поставщика и Покупателя, является неотъемлемой частью Договора и вступает в силу с __  ________ 20__ г.</w:t>
      </w:r>
    </w:p>
    <w:p w:rsidR="004D44F2" w:rsidRPr="00832259" w:rsidRDefault="004D44F2" w:rsidP="008878ED">
      <w:pPr>
        <w:spacing w:after="0" w:line="240" w:lineRule="auto"/>
        <w:jc w:val="both"/>
        <w:rPr>
          <w:rFonts w:ascii="Times New Roman" w:hAnsi="Times New Roman"/>
          <w:sz w:val="21"/>
          <w:szCs w:val="21"/>
        </w:rPr>
      </w:pPr>
      <w:r w:rsidRPr="00832259">
        <w:rPr>
          <w:rFonts w:ascii="Times New Roman" w:hAnsi="Times New Roman"/>
          <w:sz w:val="21"/>
          <w:szCs w:val="21"/>
        </w:rPr>
        <w:t>4. Во всем, непредусмотренном настоящим дополнительным соглашением, стороны руководствуются Договором и протоколами к нему.</w:t>
      </w:r>
    </w:p>
    <w:p w:rsidR="008D7F7F" w:rsidRPr="00832259" w:rsidRDefault="008D7F7F" w:rsidP="00316415">
      <w:pPr>
        <w:autoSpaceDE w:val="0"/>
        <w:autoSpaceDN w:val="0"/>
        <w:adjustRightInd w:val="0"/>
        <w:spacing w:after="0" w:line="240" w:lineRule="auto"/>
        <w:rPr>
          <w:rFonts w:ascii="Times New Roman" w:hAnsi="Times New Roman"/>
          <w:sz w:val="21"/>
          <w:szCs w:val="21"/>
        </w:rPr>
      </w:pPr>
    </w:p>
    <w:p w:rsidR="001A067B" w:rsidRPr="00832259" w:rsidRDefault="001A067B" w:rsidP="00316415">
      <w:pPr>
        <w:autoSpaceDE w:val="0"/>
        <w:autoSpaceDN w:val="0"/>
        <w:adjustRightInd w:val="0"/>
        <w:spacing w:after="0" w:line="240" w:lineRule="auto"/>
        <w:ind w:firstLine="708"/>
        <w:rPr>
          <w:rFonts w:ascii="Times New Roman" w:hAnsi="Times New Roman"/>
          <w:sz w:val="21"/>
          <w:szCs w:val="21"/>
        </w:rPr>
      </w:pPr>
    </w:p>
    <w:p w:rsidR="004D44F2" w:rsidRPr="00832259" w:rsidRDefault="001A067B" w:rsidP="00316415">
      <w:pPr>
        <w:autoSpaceDE w:val="0"/>
        <w:autoSpaceDN w:val="0"/>
        <w:adjustRightInd w:val="0"/>
        <w:spacing w:after="0" w:line="240" w:lineRule="auto"/>
        <w:ind w:firstLine="708"/>
        <w:rPr>
          <w:rFonts w:ascii="Times New Roman" w:hAnsi="Times New Roman"/>
          <w:sz w:val="21"/>
          <w:szCs w:val="21"/>
        </w:rPr>
      </w:pPr>
      <w:r w:rsidRPr="00832259">
        <w:rPr>
          <w:rFonts w:ascii="Times New Roman" w:hAnsi="Times New Roman"/>
          <w:sz w:val="21"/>
          <w:szCs w:val="21"/>
        </w:rPr>
        <w:t xml:space="preserve">_______________ </w:t>
      </w:r>
      <w:r w:rsidR="000D46A4" w:rsidRPr="003610D6">
        <w:rPr>
          <w:rFonts w:ascii="Times New Roman" w:hAnsi="Times New Roman"/>
          <w:sz w:val="21"/>
          <w:szCs w:val="21"/>
          <w:lang w:eastAsia="ru-RU"/>
        </w:rPr>
        <w:fldChar w:fldCharType="begin">
          <w:ffData>
            <w:name w:val="ТекстовоеПоле3"/>
            <w:enabled/>
            <w:calcOnExit w:val="0"/>
            <w:textInput/>
          </w:ffData>
        </w:fldChar>
      </w:r>
      <w:r w:rsidR="000D46A4" w:rsidRPr="003610D6">
        <w:rPr>
          <w:rFonts w:ascii="Times New Roman" w:hAnsi="Times New Roman"/>
          <w:sz w:val="21"/>
          <w:szCs w:val="21"/>
          <w:lang w:eastAsia="ru-RU"/>
        </w:rPr>
        <w:instrText xml:space="preserve"> FORMTEXT </w:instrText>
      </w:r>
      <w:r w:rsidR="000D46A4" w:rsidRPr="003610D6">
        <w:rPr>
          <w:rFonts w:ascii="Times New Roman" w:hAnsi="Times New Roman"/>
          <w:sz w:val="21"/>
          <w:szCs w:val="21"/>
          <w:lang w:eastAsia="ru-RU"/>
        </w:rPr>
      </w:r>
      <w:r w:rsidR="000D46A4" w:rsidRPr="003610D6">
        <w:rPr>
          <w:rFonts w:ascii="Times New Roman" w:hAnsi="Times New Roman"/>
          <w:sz w:val="21"/>
          <w:szCs w:val="21"/>
          <w:lang w:eastAsia="ru-RU"/>
        </w:rPr>
        <w:fldChar w:fldCharType="separate"/>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noProof/>
          <w:sz w:val="21"/>
          <w:szCs w:val="21"/>
          <w:lang w:eastAsia="ru-RU"/>
        </w:rPr>
        <w:t> </w:t>
      </w:r>
      <w:r w:rsidR="000D46A4" w:rsidRPr="003610D6">
        <w:rPr>
          <w:rFonts w:ascii="Times New Roman" w:hAnsi="Times New Roman"/>
          <w:sz w:val="21"/>
          <w:szCs w:val="21"/>
          <w:lang w:eastAsia="ru-RU"/>
        </w:rPr>
        <w:fldChar w:fldCharType="end"/>
      </w:r>
      <w:r w:rsidR="004D44F2" w:rsidRPr="00832259">
        <w:rPr>
          <w:rFonts w:ascii="Times New Roman" w:hAnsi="Times New Roman"/>
          <w:sz w:val="21"/>
          <w:szCs w:val="21"/>
        </w:rPr>
        <w:tab/>
      </w:r>
      <w:r w:rsidR="004D44F2" w:rsidRPr="00832259">
        <w:rPr>
          <w:rFonts w:ascii="Times New Roman" w:hAnsi="Times New Roman"/>
          <w:sz w:val="21"/>
          <w:szCs w:val="21"/>
        </w:rPr>
        <w:tab/>
      </w:r>
      <w:r w:rsidR="004D44F2" w:rsidRPr="00832259">
        <w:rPr>
          <w:rFonts w:ascii="Times New Roman" w:hAnsi="Times New Roman"/>
          <w:sz w:val="21"/>
          <w:szCs w:val="21"/>
        </w:rPr>
        <w:tab/>
      </w:r>
      <w:r w:rsidR="004D44F2" w:rsidRPr="00832259">
        <w:rPr>
          <w:rFonts w:ascii="Times New Roman" w:hAnsi="Times New Roman"/>
          <w:sz w:val="21"/>
          <w:szCs w:val="21"/>
        </w:rPr>
        <w:tab/>
      </w:r>
      <w:r w:rsidR="004D44F2" w:rsidRPr="00832259">
        <w:rPr>
          <w:rFonts w:ascii="Times New Roman" w:hAnsi="Times New Roman"/>
          <w:sz w:val="21"/>
          <w:szCs w:val="21"/>
        </w:rPr>
        <w:tab/>
        <w:t xml:space="preserve">______________ </w:t>
      </w:r>
      <w:r w:rsidR="00541754" w:rsidRPr="00832259">
        <w:rPr>
          <w:rFonts w:ascii="Times New Roman" w:hAnsi="Times New Roman"/>
          <w:sz w:val="21"/>
          <w:szCs w:val="21"/>
        </w:rPr>
        <w:fldChar w:fldCharType="begin">
          <w:ffData>
            <w:name w:val="ТекстовоеПоле54"/>
            <w:enabled/>
            <w:calcOnExit w:val="0"/>
            <w:textInput/>
          </w:ffData>
        </w:fldChar>
      </w:r>
      <w:r w:rsidR="004D44F2" w:rsidRPr="00832259">
        <w:rPr>
          <w:rFonts w:ascii="Times New Roman" w:hAnsi="Times New Roman"/>
          <w:sz w:val="21"/>
          <w:szCs w:val="21"/>
        </w:rPr>
        <w:instrText xml:space="preserve"> FORMTEXT </w:instrText>
      </w:r>
      <w:r w:rsidR="00541754" w:rsidRPr="00832259">
        <w:rPr>
          <w:rFonts w:ascii="Times New Roman" w:hAnsi="Times New Roman"/>
          <w:sz w:val="21"/>
          <w:szCs w:val="21"/>
        </w:rPr>
      </w:r>
      <w:r w:rsidR="00541754" w:rsidRPr="00832259">
        <w:rPr>
          <w:rFonts w:ascii="Times New Roman" w:hAnsi="Times New Roman"/>
          <w:sz w:val="21"/>
          <w:szCs w:val="21"/>
        </w:rPr>
        <w:fldChar w:fldCharType="separate"/>
      </w:r>
      <w:r w:rsidR="004D44F2" w:rsidRPr="00832259">
        <w:rPr>
          <w:rFonts w:ascii="Times New Roman" w:hAnsi="Times New Roman"/>
          <w:noProof/>
          <w:sz w:val="21"/>
          <w:szCs w:val="21"/>
        </w:rPr>
        <w:t> </w:t>
      </w:r>
      <w:r w:rsidR="004D44F2" w:rsidRPr="00832259">
        <w:rPr>
          <w:rFonts w:ascii="Times New Roman" w:hAnsi="Times New Roman"/>
          <w:noProof/>
          <w:sz w:val="21"/>
          <w:szCs w:val="21"/>
        </w:rPr>
        <w:t> </w:t>
      </w:r>
      <w:r w:rsidR="004D44F2" w:rsidRPr="00832259">
        <w:rPr>
          <w:rFonts w:ascii="Times New Roman" w:hAnsi="Times New Roman"/>
          <w:noProof/>
          <w:sz w:val="21"/>
          <w:szCs w:val="21"/>
        </w:rPr>
        <w:t> </w:t>
      </w:r>
      <w:r w:rsidR="004D44F2" w:rsidRPr="00832259">
        <w:rPr>
          <w:rFonts w:ascii="Times New Roman" w:hAnsi="Times New Roman"/>
          <w:noProof/>
          <w:sz w:val="21"/>
          <w:szCs w:val="21"/>
        </w:rPr>
        <w:t> </w:t>
      </w:r>
      <w:r w:rsidR="004D44F2" w:rsidRPr="00832259">
        <w:rPr>
          <w:rFonts w:ascii="Times New Roman" w:hAnsi="Times New Roman"/>
          <w:noProof/>
          <w:sz w:val="21"/>
          <w:szCs w:val="21"/>
        </w:rPr>
        <w:t> </w:t>
      </w:r>
      <w:r w:rsidR="00541754" w:rsidRPr="00832259">
        <w:rPr>
          <w:rFonts w:ascii="Times New Roman" w:hAnsi="Times New Roman"/>
          <w:sz w:val="21"/>
          <w:szCs w:val="21"/>
        </w:rPr>
        <w:fldChar w:fldCharType="end"/>
      </w:r>
    </w:p>
    <w:p w:rsidR="004D44F2" w:rsidRPr="00832259" w:rsidRDefault="004D44F2" w:rsidP="008878ED">
      <w:pPr>
        <w:autoSpaceDE w:val="0"/>
        <w:autoSpaceDN w:val="0"/>
        <w:adjustRightInd w:val="0"/>
        <w:spacing w:after="0" w:line="240" w:lineRule="auto"/>
        <w:rPr>
          <w:rFonts w:ascii="Times New Roman" w:hAnsi="Times New Roman"/>
          <w:sz w:val="21"/>
          <w:szCs w:val="21"/>
        </w:rPr>
      </w:pPr>
    </w:p>
    <w:sectPr w:rsidR="004D44F2" w:rsidRPr="00832259" w:rsidSect="007215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33" w:rsidRDefault="00C37133" w:rsidP="00137F2E">
      <w:pPr>
        <w:spacing w:after="0" w:line="240" w:lineRule="auto"/>
      </w:pPr>
      <w:r>
        <w:separator/>
      </w:r>
    </w:p>
  </w:endnote>
  <w:endnote w:type="continuationSeparator" w:id="0">
    <w:p w:rsidR="00C37133" w:rsidRDefault="00C37133" w:rsidP="00137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33" w:rsidRDefault="00C37133" w:rsidP="00137F2E">
      <w:pPr>
        <w:spacing w:after="0" w:line="240" w:lineRule="auto"/>
      </w:pPr>
      <w:r>
        <w:separator/>
      </w:r>
    </w:p>
  </w:footnote>
  <w:footnote w:type="continuationSeparator" w:id="0">
    <w:p w:rsidR="00C37133" w:rsidRDefault="00C37133" w:rsidP="00137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A76C8"/>
    <w:multiLevelType w:val="hybridMultilevel"/>
    <w:tmpl w:val="6C86E2E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characterSpacingControl w:val="doNotCompress"/>
  <w:footnotePr>
    <w:footnote w:id="-1"/>
    <w:footnote w:id="0"/>
  </w:footnotePr>
  <w:endnotePr>
    <w:endnote w:id="-1"/>
    <w:endnote w:id="0"/>
  </w:endnotePr>
  <w:compat/>
  <w:rsids>
    <w:rsidRoot w:val="00D75FFB"/>
    <w:rsid w:val="00005948"/>
    <w:rsid w:val="000333A7"/>
    <w:rsid w:val="00045502"/>
    <w:rsid w:val="000607E3"/>
    <w:rsid w:val="00062B1F"/>
    <w:rsid w:val="0009616D"/>
    <w:rsid w:val="00097C71"/>
    <w:rsid w:val="000A11EC"/>
    <w:rsid w:val="000C072E"/>
    <w:rsid w:val="000C55AC"/>
    <w:rsid w:val="000D46A4"/>
    <w:rsid w:val="000E46F6"/>
    <w:rsid w:val="001106E0"/>
    <w:rsid w:val="00123984"/>
    <w:rsid w:val="00137F2E"/>
    <w:rsid w:val="00146103"/>
    <w:rsid w:val="00165F53"/>
    <w:rsid w:val="00166E76"/>
    <w:rsid w:val="0017479F"/>
    <w:rsid w:val="0017774B"/>
    <w:rsid w:val="001807E7"/>
    <w:rsid w:val="00191A8E"/>
    <w:rsid w:val="001A02EE"/>
    <w:rsid w:val="001A067B"/>
    <w:rsid w:val="001B33D7"/>
    <w:rsid w:val="001C2C54"/>
    <w:rsid w:val="001F1149"/>
    <w:rsid w:val="001F1501"/>
    <w:rsid w:val="00200AB1"/>
    <w:rsid w:val="00202A9E"/>
    <w:rsid w:val="0020430D"/>
    <w:rsid w:val="00214EB9"/>
    <w:rsid w:val="00226B2C"/>
    <w:rsid w:val="00262CC2"/>
    <w:rsid w:val="002777B9"/>
    <w:rsid w:val="0029354A"/>
    <w:rsid w:val="002B12CA"/>
    <w:rsid w:val="002C3D66"/>
    <w:rsid w:val="00304220"/>
    <w:rsid w:val="00316415"/>
    <w:rsid w:val="00321E14"/>
    <w:rsid w:val="00324666"/>
    <w:rsid w:val="00344671"/>
    <w:rsid w:val="00351B2B"/>
    <w:rsid w:val="00352C3E"/>
    <w:rsid w:val="003610D6"/>
    <w:rsid w:val="003632EC"/>
    <w:rsid w:val="00375B68"/>
    <w:rsid w:val="00383041"/>
    <w:rsid w:val="00393600"/>
    <w:rsid w:val="003A209A"/>
    <w:rsid w:val="003B2395"/>
    <w:rsid w:val="003D40B5"/>
    <w:rsid w:val="003E623A"/>
    <w:rsid w:val="003F0636"/>
    <w:rsid w:val="003F4D00"/>
    <w:rsid w:val="00402910"/>
    <w:rsid w:val="00412237"/>
    <w:rsid w:val="004404BD"/>
    <w:rsid w:val="00444761"/>
    <w:rsid w:val="00452B37"/>
    <w:rsid w:val="00467A03"/>
    <w:rsid w:val="00480EE8"/>
    <w:rsid w:val="0049235D"/>
    <w:rsid w:val="004A30D1"/>
    <w:rsid w:val="004A390A"/>
    <w:rsid w:val="004A7327"/>
    <w:rsid w:val="004B0C6A"/>
    <w:rsid w:val="004D0B2E"/>
    <w:rsid w:val="004D444E"/>
    <w:rsid w:val="004D44F2"/>
    <w:rsid w:val="004D5AC4"/>
    <w:rsid w:val="004F7EA7"/>
    <w:rsid w:val="00501045"/>
    <w:rsid w:val="00514430"/>
    <w:rsid w:val="00522D53"/>
    <w:rsid w:val="005303EE"/>
    <w:rsid w:val="00531D8B"/>
    <w:rsid w:val="00535161"/>
    <w:rsid w:val="00541754"/>
    <w:rsid w:val="00553F9C"/>
    <w:rsid w:val="005641B2"/>
    <w:rsid w:val="005700C8"/>
    <w:rsid w:val="005723CC"/>
    <w:rsid w:val="00572BF4"/>
    <w:rsid w:val="005932E7"/>
    <w:rsid w:val="0059476C"/>
    <w:rsid w:val="005C3BB1"/>
    <w:rsid w:val="005C5B89"/>
    <w:rsid w:val="005C79D7"/>
    <w:rsid w:val="005E1BE1"/>
    <w:rsid w:val="005E4D80"/>
    <w:rsid w:val="005F36FF"/>
    <w:rsid w:val="005F45E0"/>
    <w:rsid w:val="00601765"/>
    <w:rsid w:val="006138A2"/>
    <w:rsid w:val="00625302"/>
    <w:rsid w:val="00637E53"/>
    <w:rsid w:val="00646874"/>
    <w:rsid w:val="00654A14"/>
    <w:rsid w:val="0068388B"/>
    <w:rsid w:val="006C3CA4"/>
    <w:rsid w:val="006C4397"/>
    <w:rsid w:val="006D28BB"/>
    <w:rsid w:val="006D2926"/>
    <w:rsid w:val="006D633D"/>
    <w:rsid w:val="006E3AFC"/>
    <w:rsid w:val="006E6AAA"/>
    <w:rsid w:val="006F4DC8"/>
    <w:rsid w:val="007070F6"/>
    <w:rsid w:val="00707C8C"/>
    <w:rsid w:val="00716383"/>
    <w:rsid w:val="00721587"/>
    <w:rsid w:val="0072169D"/>
    <w:rsid w:val="00746C47"/>
    <w:rsid w:val="00761184"/>
    <w:rsid w:val="00774245"/>
    <w:rsid w:val="00775E99"/>
    <w:rsid w:val="00786071"/>
    <w:rsid w:val="007B41B0"/>
    <w:rsid w:val="007B4C8E"/>
    <w:rsid w:val="007D515D"/>
    <w:rsid w:val="008178CA"/>
    <w:rsid w:val="00824343"/>
    <w:rsid w:val="00832259"/>
    <w:rsid w:val="00843400"/>
    <w:rsid w:val="0084641F"/>
    <w:rsid w:val="00852631"/>
    <w:rsid w:val="008878ED"/>
    <w:rsid w:val="00895164"/>
    <w:rsid w:val="008A6DD2"/>
    <w:rsid w:val="008C6CB0"/>
    <w:rsid w:val="008D7F7F"/>
    <w:rsid w:val="008E1C57"/>
    <w:rsid w:val="008F1038"/>
    <w:rsid w:val="0090538F"/>
    <w:rsid w:val="009212E2"/>
    <w:rsid w:val="00921C76"/>
    <w:rsid w:val="00926C0A"/>
    <w:rsid w:val="00941D56"/>
    <w:rsid w:val="009468D6"/>
    <w:rsid w:val="009554CD"/>
    <w:rsid w:val="00955AAF"/>
    <w:rsid w:val="0097101E"/>
    <w:rsid w:val="00972536"/>
    <w:rsid w:val="00983DAC"/>
    <w:rsid w:val="00986038"/>
    <w:rsid w:val="00991543"/>
    <w:rsid w:val="009930C8"/>
    <w:rsid w:val="00994DDF"/>
    <w:rsid w:val="0099662F"/>
    <w:rsid w:val="009A0983"/>
    <w:rsid w:val="009E2BE8"/>
    <w:rsid w:val="009E5B82"/>
    <w:rsid w:val="00A10B21"/>
    <w:rsid w:val="00A22474"/>
    <w:rsid w:val="00A330C2"/>
    <w:rsid w:val="00A370EF"/>
    <w:rsid w:val="00A4201D"/>
    <w:rsid w:val="00A45D84"/>
    <w:rsid w:val="00A50BE1"/>
    <w:rsid w:val="00A72654"/>
    <w:rsid w:val="00A83CDD"/>
    <w:rsid w:val="00A94E73"/>
    <w:rsid w:val="00A95A39"/>
    <w:rsid w:val="00AA443E"/>
    <w:rsid w:val="00AC3418"/>
    <w:rsid w:val="00AD0D21"/>
    <w:rsid w:val="00AD10FB"/>
    <w:rsid w:val="00AE099A"/>
    <w:rsid w:val="00AE4450"/>
    <w:rsid w:val="00AF609C"/>
    <w:rsid w:val="00AF7D9C"/>
    <w:rsid w:val="00B14A01"/>
    <w:rsid w:val="00B158E4"/>
    <w:rsid w:val="00B23EB1"/>
    <w:rsid w:val="00B40657"/>
    <w:rsid w:val="00B44876"/>
    <w:rsid w:val="00B53373"/>
    <w:rsid w:val="00B84888"/>
    <w:rsid w:val="00B93AB9"/>
    <w:rsid w:val="00BA34D4"/>
    <w:rsid w:val="00BB1229"/>
    <w:rsid w:val="00BD33ED"/>
    <w:rsid w:val="00BE5ACE"/>
    <w:rsid w:val="00C2121C"/>
    <w:rsid w:val="00C23BE8"/>
    <w:rsid w:val="00C2500F"/>
    <w:rsid w:val="00C34D2D"/>
    <w:rsid w:val="00C37133"/>
    <w:rsid w:val="00C50AD8"/>
    <w:rsid w:val="00C567AE"/>
    <w:rsid w:val="00C60414"/>
    <w:rsid w:val="00C65A90"/>
    <w:rsid w:val="00C73120"/>
    <w:rsid w:val="00C85752"/>
    <w:rsid w:val="00C90425"/>
    <w:rsid w:val="00C9398C"/>
    <w:rsid w:val="00CB4D57"/>
    <w:rsid w:val="00CC579B"/>
    <w:rsid w:val="00CD1AA4"/>
    <w:rsid w:val="00CE6BE7"/>
    <w:rsid w:val="00CF5A19"/>
    <w:rsid w:val="00D02BD2"/>
    <w:rsid w:val="00D2232C"/>
    <w:rsid w:val="00D27E75"/>
    <w:rsid w:val="00D3153A"/>
    <w:rsid w:val="00D3376A"/>
    <w:rsid w:val="00D354B8"/>
    <w:rsid w:val="00D41FAE"/>
    <w:rsid w:val="00D47C1C"/>
    <w:rsid w:val="00D75FFB"/>
    <w:rsid w:val="00D85C6B"/>
    <w:rsid w:val="00D90E01"/>
    <w:rsid w:val="00DB1F56"/>
    <w:rsid w:val="00DC12F4"/>
    <w:rsid w:val="00DC75C8"/>
    <w:rsid w:val="00DE1DE8"/>
    <w:rsid w:val="00E14FF6"/>
    <w:rsid w:val="00E20013"/>
    <w:rsid w:val="00E2340D"/>
    <w:rsid w:val="00E30102"/>
    <w:rsid w:val="00E30CEA"/>
    <w:rsid w:val="00E4292F"/>
    <w:rsid w:val="00E642C1"/>
    <w:rsid w:val="00E642F2"/>
    <w:rsid w:val="00E64EA3"/>
    <w:rsid w:val="00E818B7"/>
    <w:rsid w:val="00EA31F3"/>
    <w:rsid w:val="00ED2E58"/>
    <w:rsid w:val="00EE5271"/>
    <w:rsid w:val="00EF2D5F"/>
    <w:rsid w:val="00EF7D76"/>
    <w:rsid w:val="00F13591"/>
    <w:rsid w:val="00F151B1"/>
    <w:rsid w:val="00F34C78"/>
    <w:rsid w:val="00F35242"/>
    <w:rsid w:val="00F54EB4"/>
    <w:rsid w:val="00F56B22"/>
    <w:rsid w:val="00F740A2"/>
    <w:rsid w:val="00F8271F"/>
    <w:rsid w:val="00F87337"/>
    <w:rsid w:val="00FD6D7E"/>
    <w:rsid w:val="00FE3A6F"/>
    <w:rsid w:val="00FF1A7A"/>
    <w:rsid w:val="00FF6E37"/>
    <w:rsid w:val="00FF6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87"/>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75FFB"/>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99"/>
    <w:qFormat/>
    <w:rsid w:val="00D75FFB"/>
    <w:rPr>
      <w:rFonts w:cs="Times New Roman"/>
      <w:b/>
      <w:bCs/>
    </w:rPr>
  </w:style>
  <w:style w:type="character" w:customStyle="1" w:styleId="apple-converted-space">
    <w:name w:val="apple-converted-space"/>
    <w:basedOn w:val="a0"/>
    <w:uiPriority w:val="99"/>
    <w:rsid w:val="00D75FFB"/>
    <w:rPr>
      <w:rFonts w:cs="Times New Roman"/>
    </w:rPr>
  </w:style>
  <w:style w:type="paragraph" w:styleId="a5">
    <w:name w:val="Body Text"/>
    <w:basedOn w:val="a"/>
    <w:link w:val="a6"/>
    <w:uiPriority w:val="99"/>
    <w:rsid w:val="008178CA"/>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locked/>
    <w:rsid w:val="008178CA"/>
    <w:rPr>
      <w:rFonts w:ascii="Times New Roman" w:hAnsi="Times New Roman" w:cs="Times New Roman"/>
      <w:sz w:val="24"/>
      <w:szCs w:val="24"/>
      <w:lang w:eastAsia="ru-RU"/>
    </w:rPr>
  </w:style>
  <w:style w:type="paragraph" w:styleId="a7">
    <w:name w:val="Body Text Indent"/>
    <w:basedOn w:val="a"/>
    <w:link w:val="a8"/>
    <w:uiPriority w:val="99"/>
    <w:rsid w:val="008178CA"/>
    <w:pPr>
      <w:spacing w:after="120" w:line="240" w:lineRule="auto"/>
      <w:ind w:left="283"/>
    </w:pPr>
    <w:rPr>
      <w:rFonts w:ascii="Times New Roman" w:hAnsi="Times New Roman"/>
      <w:sz w:val="24"/>
      <w:szCs w:val="24"/>
      <w:lang w:eastAsia="ru-RU"/>
    </w:rPr>
  </w:style>
  <w:style w:type="character" w:customStyle="1" w:styleId="a8">
    <w:name w:val="Основной текст с отступом Знак"/>
    <w:basedOn w:val="a0"/>
    <w:link w:val="a7"/>
    <w:uiPriority w:val="99"/>
    <w:locked/>
    <w:rsid w:val="008178CA"/>
    <w:rPr>
      <w:rFonts w:ascii="Times New Roman" w:hAnsi="Times New Roman" w:cs="Times New Roman"/>
      <w:sz w:val="24"/>
      <w:szCs w:val="24"/>
      <w:lang w:eastAsia="ru-RU"/>
    </w:rPr>
  </w:style>
  <w:style w:type="character" w:styleId="a9">
    <w:name w:val="annotation reference"/>
    <w:basedOn w:val="a0"/>
    <w:uiPriority w:val="99"/>
    <w:semiHidden/>
    <w:unhideWhenUsed/>
    <w:rsid w:val="005C5B89"/>
    <w:rPr>
      <w:rFonts w:cs="Times New Roman"/>
      <w:sz w:val="16"/>
      <w:szCs w:val="16"/>
    </w:rPr>
  </w:style>
  <w:style w:type="paragraph" w:styleId="aa">
    <w:name w:val="annotation text"/>
    <w:basedOn w:val="a"/>
    <w:link w:val="ab"/>
    <w:unhideWhenUsed/>
    <w:rsid w:val="005C5B89"/>
    <w:rPr>
      <w:sz w:val="20"/>
      <w:szCs w:val="20"/>
    </w:rPr>
  </w:style>
  <w:style w:type="character" w:customStyle="1" w:styleId="ab">
    <w:name w:val="Текст примечания Знак"/>
    <w:basedOn w:val="a0"/>
    <w:link w:val="aa"/>
    <w:locked/>
    <w:rsid w:val="005C5B89"/>
    <w:rPr>
      <w:rFonts w:cs="Times New Roman"/>
      <w:sz w:val="20"/>
      <w:szCs w:val="20"/>
      <w:lang w:eastAsia="en-US"/>
    </w:rPr>
  </w:style>
  <w:style w:type="paragraph" w:styleId="ac">
    <w:name w:val="annotation subject"/>
    <w:basedOn w:val="aa"/>
    <w:next w:val="aa"/>
    <w:link w:val="ad"/>
    <w:uiPriority w:val="99"/>
    <w:semiHidden/>
    <w:unhideWhenUsed/>
    <w:rsid w:val="005C5B89"/>
    <w:rPr>
      <w:b/>
      <w:bCs/>
    </w:rPr>
  </w:style>
  <w:style w:type="character" w:customStyle="1" w:styleId="ad">
    <w:name w:val="Тема примечания Знак"/>
    <w:basedOn w:val="ab"/>
    <w:link w:val="ac"/>
    <w:uiPriority w:val="99"/>
    <w:semiHidden/>
    <w:locked/>
    <w:rsid w:val="005C5B89"/>
    <w:rPr>
      <w:b/>
      <w:bCs/>
    </w:rPr>
  </w:style>
  <w:style w:type="paragraph" w:styleId="ae">
    <w:name w:val="Balloon Text"/>
    <w:basedOn w:val="a"/>
    <w:link w:val="af"/>
    <w:uiPriority w:val="99"/>
    <w:semiHidden/>
    <w:unhideWhenUsed/>
    <w:rsid w:val="005C5B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5C5B89"/>
    <w:rPr>
      <w:rFonts w:ascii="Tahoma" w:hAnsi="Tahoma" w:cs="Tahoma"/>
      <w:sz w:val="16"/>
      <w:szCs w:val="16"/>
      <w:lang w:eastAsia="en-US"/>
    </w:rPr>
  </w:style>
  <w:style w:type="paragraph" w:customStyle="1" w:styleId="af0">
    <w:name w:val="Заголовок списка"/>
    <w:basedOn w:val="a"/>
    <w:next w:val="a"/>
    <w:rsid w:val="00F34C78"/>
    <w:pPr>
      <w:suppressAutoHyphens/>
      <w:spacing w:after="0" w:line="240" w:lineRule="auto"/>
    </w:pPr>
    <w:rPr>
      <w:rFonts w:ascii="Times New Roman" w:hAnsi="Times New Roman"/>
      <w:kern w:val="1"/>
      <w:sz w:val="24"/>
      <w:szCs w:val="20"/>
      <w:lang w:val="en-GB" w:eastAsia="ar-SA"/>
    </w:rPr>
  </w:style>
  <w:style w:type="character" w:customStyle="1" w:styleId="12">
    <w:name w:val="Основной шрифт абзаца12"/>
    <w:rsid w:val="005C3BB1"/>
  </w:style>
  <w:style w:type="paragraph" w:customStyle="1" w:styleId="Standard">
    <w:name w:val="Standard"/>
    <w:rsid w:val="005C3BB1"/>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character" w:customStyle="1" w:styleId="4">
    <w:name w:val="Основной шрифт абзаца4"/>
    <w:rsid w:val="007070F6"/>
  </w:style>
  <w:style w:type="paragraph" w:customStyle="1" w:styleId="Textbody">
    <w:name w:val="Text body"/>
    <w:basedOn w:val="a"/>
    <w:rsid w:val="00005948"/>
    <w:pPr>
      <w:widowControl w:val="0"/>
      <w:suppressAutoHyphens/>
      <w:autoSpaceDN w:val="0"/>
      <w:spacing w:after="0" w:line="240" w:lineRule="auto"/>
      <w:jc w:val="both"/>
      <w:textAlignment w:val="baseline"/>
    </w:pPr>
    <w:rPr>
      <w:rFonts w:ascii="Times New Roman" w:eastAsia="Lucida Sans Unicode" w:hAnsi="Times New Roman" w:cs="Tahoma"/>
      <w:color w:val="000000"/>
      <w:kern w:val="3"/>
      <w:sz w:val="24"/>
      <w:szCs w:val="24"/>
      <w:lang w:val="en-US" w:eastAsia="zh-CN" w:bidi="en-US"/>
    </w:rPr>
  </w:style>
  <w:style w:type="paragraph" w:styleId="af1">
    <w:name w:val="header"/>
    <w:basedOn w:val="a"/>
    <w:link w:val="af2"/>
    <w:uiPriority w:val="99"/>
    <w:semiHidden/>
    <w:unhideWhenUsed/>
    <w:rsid w:val="00137F2E"/>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137F2E"/>
    <w:rPr>
      <w:rFonts w:cs="Times New Roman"/>
      <w:lang w:eastAsia="en-US"/>
    </w:rPr>
  </w:style>
  <w:style w:type="paragraph" w:styleId="af3">
    <w:name w:val="footer"/>
    <w:basedOn w:val="a"/>
    <w:link w:val="af4"/>
    <w:uiPriority w:val="99"/>
    <w:semiHidden/>
    <w:unhideWhenUsed/>
    <w:rsid w:val="00137F2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137F2E"/>
    <w:rPr>
      <w:rFonts w:cs="Times New Roman"/>
      <w:lang w:eastAsia="en-US"/>
    </w:rPr>
  </w:style>
  <w:style w:type="paragraph" w:styleId="af5">
    <w:name w:val="List Paragraph"/>
    <w:basedOn w:val="a"/>
    <w:uiPriority w:val="34"/>
    <w:qFormat/>
    <w:rsid w:val="004D44F2"/>
    <w:pPr>
      <w:ind w:left="720"/>
      <w:contextualSpacing/>
    </w:pPr>
    <w:rPr>
      <w:lang w:eastAsia="ru-RU"/>
    </w:rPr>
  </w:style>
  <w:style w:type="character" w:styleId="af6">
    <w:name w:val="Hyperlink"/>
    <w:basedOn w:val="a0"/>
    <w:uiPriority w:val="99"/>
    <w:unhideWhenUsed/>
    <w:rsid w:val="00B84888"/>
    <w:rPr>
      <w:color w:val="0000FF"/>
      <w:u w:val="single"/>
    </w:rPr>
  </w:style>
</w:styles>
</file>

<file path=word/webSettings.xml><?xml version="1.0" encoding="utf-8"?>
<w:webSettings xmlns:r="http://schemas.openxmlformats.org/officeDocument/2006/relationships" xmlns:w="http://schemas.openxmlformats.org/wordprocessingml/2006/main">
  <w:divs>
    <w:div w:id="65484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liver-ul.ru/partners/supplie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C1776CDF4198C928358B52B5B61F128C54C9DC916BFB57577E06EE025E249700AE38EE3CA3594UA4AM" TargetMode="External"/><Relationship Id="rId4" Type="http://schemas.openxmlformats.org/officeDocument/2006/relationships/settings" Target="settings.xml"/><Relationship Id="rId9" Type="http://schemas.openxmlformats.org/officeDocument/2006/relationships/hyperlink" Target="http://www.gulliver-ul.ru/partners/supplier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B5C8-BFF3-46A8-9731-A6EE25EC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Pages>
  <Words>6029</Words>
  <Characters>34370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40319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Андреев</dc:creator>
  <cp:lastModifiedBy>uo05</cp:lastModifiedBy>
  <cp:revision>62</cp:revision>
  <cp:lastPrinted>2016-07-19T13:08:00Z</cp:lastPrinted>
  <dcterms:created xsi:type="dcterms:W3CDTF">2017-06-01T07:40:00Z</dcterms:created>
  <dcterms:modified xsi:type="dcterms:W3CDTF">2021-01-20T06:31:00Z</dcterms:modified>
</cp:coreProperties>
</file>